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FC43" w14:textId="1CA3547D" w:rsidR="008557F7" w:rsidRPr="00344D9D" w:rsidRDefault="008557F7" w:rsidP="00344D9D">
      <w:pPr>
        <w:tabs>
          <w:tab w:val="left" w:pos="8730"/>
        </w:tabs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344D9D">
        <w:rPr>
          <w:rFonts w:asciiTheme="majorHAnsi" w:hAnsiTheme="majorHAnsi" w:cstheme="majorHAnsi"/>
          <w:b/>
          <w:sz w:val="24"/>
          <w:szCs w:val="24"/>
        </w:rPr>
        <w:t xml:space="preserve">Sustainability </w:t>
      </w:r>
      <w:r w:rsidR="00963CD0" w:rsidRPr="00344D9D">
        <w:rPr>
          <w:rFonts w:asciiTheme="majorHAnsi" w:hAnsiTheme="majorHAnsi" w:cstheme="majorHAnsi"/>
          <w:b/>
          <w:sz w:val="24"/>
          <w:szCs w:val="24"/>
        </w:rPr>
        <w:t>Plan</w:t>
      </w:r>
      <w:r w:rsidR="00344D9D" w:rsidRPr="00344D9D">
        <w:rPr>
          <w:rFonts w:asciiTheme="majorHAnsi" w:hAnsiTheme="majorHAnsi" w:cstheme="majorHAnsi"/>
          <w:b/>
          <w:sz w:val="24"/>
          <w:szCs w:val="24"/>
        </w:rPr>
        <w:t xml:space="preserve"> for </w:t>
      </w:r>
      <w:r w:rsidR="00344D9D" w:rsidRPr="00344D9D">
        <w:rPr>
          <w:rFonts w:asciiTheme="majorHAnsi" w:hAnsiTheme="majorHAnsi" w:cstheme="majorHAnsi"/>
          <w:b/>
          <w:sz w:val="24"/>
          <w:szCs w:val="24"/>
        </w:rPr>
        <w:t>Summer &amp; Special Academic Programs and the International Studies Office</w:t>
      </w:r>
    </w:p>
    <w:p w14:paraId="197CD7A7" w14:textId="6B90F314" w:rsidR="008557F7" w:rsidRDefault="00344D9D" w:rsidP="00344D9D">
      <w:pPr>
        <w:ind w:left="86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 </w:t>
      </w:r>
      <w:r w:rsidR="008557F7" w:rsidRPr="008557F7">
        <w:rPr>
          <w:rFonts w:asciiTheme="majorHAnsi" w:hAnsiTheme="majorHAnsi" w:cstheme="majorHAnsi"/>
          <w:bCs/>
          <w:sz w:val="24"/>
          <w:szCs w:val="24"/>
        </w:rPr>
        <w:t>2/</w:t>
      </w:r>
      <w:r w:rsidR="00E7215B">
        <w:rPr>
          <w:rFonts w:asciiTheme="majorHAnsi" w:hAnsiTheme="majorHAnsi" w:cstheme="majorHAnsi"/>
          <w:bCs/>
          <w:sz w:val="24"/>
          <w:szCs w:val="24"/>
        </w:rPr>
        <w:t>21</w:t>
      </w:r>
      <w:r w:rsidR="008557F7" w:rsidRPr="008557F7">
        <w:rPr>
          <w:rFonts w:asciiTheme="majorHAnsi" w:hAnsiTheme="majorHAnsi" w:cstheme="majorHAnsi"/>
          <w:bCs/>
          <w:sz w:val="24"/>
          <w:szCs w:val="24"/>
        </w:rPr>
        <w:t>/20</w:t>
      </w:r>
    </w:p>
    <w:bookmarkEnd w:id="0"/>
    <w:p w14:paraId="5C0FB8CF" w14:textId="7A4A39BF" w:rsidR="008557F7" w:rsidRDefault="008557F7">
      <w:pPr>
        <w:rPr>
          <w:rFonts w:asciiTheme="majorHAnsi" w:hAnsiTheme="majorHAnsi" w:cstheme="majorHAnsi"/>
          <w:bCs/>
          <w:sz w:val="24"/>
          <w:szCs w:val="24"/>
        </w:rPr>
      </w:pPr>
    </w:p>
    <w:p w14:paraId="7DFC7718" w14:textId="04F74383" w:rsidR="008557F7" w:rsidRDefault="00963CD0" w:rsidP="00344D9D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The f</w:t>
      </w:r>
      <w:r w:rsidR="008557F7">
        <w:rPr>
          <w:rFonts w:asciiTheme="majorHAnsi" w:hAnsiTheme="majorHAnsi" w:cstheme="majorHAnsi"/>
          <w:bCs/>
          <w:sz w:val="24"/>
          <w:szCs w:val="24"/>
        </w:rPr>
        <w:t xml:space="preserve">ollowing are recommendations </w:t>
      </w:r>
      <w:r>
        <w:rPr>
          <w:rFonts w:asciiTheme="majorHAnsi" w:hAnsiTheme="majorHAnsi" w:cstheme="majorHAnsi"/>
          <w:bCs/>
          <w:sz w:val="24"/>
          <w:szCs w:val="24"/>
        </w:rPr>
        <w:t xml:space="preserve">were approved by </w:t>
      </w:r>
      <w:r w:rsidR="008557F7">
        <w:rPr>
          <w:rFonts w:asciiTheme="majorHAnsi" w:hAnsiTheme="majorHAnsi" w:cstheme="majorHAnsi"/>
          <w:bCs/>
          <w:sz w:val="24"/>
          <w:szCs w:val="24"/>
        </w:rPr>
        <w:t xml:space="preserve">Dudley Doane, </w:t>
      </w:r>
      <w:r w:rsidR="00344D9D">
        <w:rPr>
          <w:rFonts w:asciiTheme="majorHAnsi" w:hAnsiTheme="majorHAnsi" w:cstheme="majorHAnsi"/>
          <w:bCs/>
          <w:sz w:val="24"/>
          <w:szCs w:val="24"/>
        </w:rPr>
        <w:t xml:space="preserve">Director of International, Summer and Special Academic Programs, </w:t>
      </w:r>
      <w:r w:rsidR="008557F7">
        <w:rPr>
          <w:rFonts w:asciiTheme="majorHAnsi" w:hAnsiTheme="majorHAnsi" w:cstheme="majorHAnsi"/>
          <w:bCs/>
          <w:sz w:val="24"/>
          <w:szCs w:val="24"/>
        </w:rPr>
        <w:t xml:space="preserve">following a one-month process of research and benchmarking, discussion and synthesis of ideas. </w:t>
      </w:r>
    </w:p>
    <w:p w14:paraId="21F46DB7" w14:textId="77777777" w:rsidR="00FB2ADB" w:rsidRPr="008557F7" w:rsidRDefault="00FB2ADB">
      <w:pPr>
        <w:rPr>
          <w:rFonts w:asciiTheme="majorHAnsi" w:hAnsiTheme="majorHAnsi" w:cstheme="majorHAnsi"/>
          <w:bCs/>
          <w:sz w:val="24"/>
          <w:szCs w:val="24"/>
        </w:rPr>
      </w:pPr>
    </w:p>
    <w:p w14:paraId="00000001" w14:textId="6938C1E6" w:rsidR="002A3288" w:rsidRPr="004237E1" w:rsidRDefault="00037BE1" w:rsidP="00037BE1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By</w:t>
      </w:r>
      <w:r w:rsidR="008315A8" w:rsidRPr="00037BE1">
        <w:rPr>
          <w:rFonts w:asciiTheme="majorHAnsi" w:hAnsiTheme="majorHAnsi" w:cstheme="majorHAnsi"/>
          <w:bCs/>
          <w:sz w:val="24"/>
          <w:szCs w:val="24"/>
          <w:u w:val="single"/>
        </w:rPr>
        <w:t xml:space="preserve"> Mar</w:t>
      </w:r>
      <w:r>
        <w:rPr>
          <w:rFonts w:asciiTheme="majorHAnsi" w:hAnsiTheme="majorHAnsi" w:cstheme="majorHAnsi"/>
          <w:bCs/>
          <w:sz w:val="24"/>
          <w:szCs w:val="24"/>
          <w:u w:val="single"/>
        </w:rPr>
        <w:t>ch</w:t>
      </w:r>
      <w:r w:rsidR="008315A8" w:rsidRPr="00037BE1">
        <w:rPr>
          <w:rFonts w:asciiTheme="majorHAnsi" w:hAnsiTheme="majorHAnsi" w:cstheme="majorHAnsi"/>
          <w:bCs/>
          <w:sz w:val="24"/>
          <w:szCs w:val="24"/>
          <w:u w:val="single"/>
        </w:rPr>
        <w:t xml:space="preserve"> 31</w:t>
      </w:r>
      <w:r w:rsidR="004F6149">
        <w:rPr>
          <w:rFonts w:asciiTheme="majorHAnsi" w:hAnsiTheme="majorHAnsi" w:cstheme="majorHAnsi"/>
          <w:bCs/>
          <w:sz w:val="24"/>
          <w:szCs w:val="24"/>
          <w:u w:val="single"/>
        </w:rPr>
        <w:t>, 2020</w:t>
      </w:r>
      <w:r w:rsidR="004237E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1B835C9" w14:textId="77777777" w:rsidR="00037BE1" w:rsidRDefault="00037BE1" w:rsidP="00FB2ADB">
      <w:pPr>
        <w:rPr>
          <w:rFonts w:asciiTheme="majorHAnsi" w:hAnsiTheme="majorHAnsi" w:cstheme="majorHAnsi"/>
          <w:sz w:val="24"/>
          <w:szCs w:val="24"/>
        </w:rPr>
      </w:pPr>
    </w:p>
    <w:p w14:paraId="2CB3D238" w14:textId="7BDDD349" w:rsidR="00FB2ADB" w:rsidRDefault="00344D9D" w:rsidP="00FB2ADB">
      <w:pPr>
        <w:rPr>
          <w:rFonts w:asciiTheme="majorHAnsi" w:hAnsiTheme="majorHAnsi" w:cstheme="majorHAnsi"/>
          <w:sz w:val="24"/>
          <w:szCs w:val="24"/>
        </w:rPr>
      </w:pPr>
      <w:bookmarkStart w:id="1" w:name="_Hlk41557632"/>
      <w:bookmarkStart w:id="2" w:name="_Hlk41557819"/>
      <w:r>
        <w:rPr>
          <w:rFonts w:asciiTheme="majorHAnsi" w:hAnsiTheme="majorHAnsi" w:cstheme="majorHAnsi"/>
          <w:sz w:val="24"/>
          <w:szCs w:val="24"/>
        </w:rPr>
        <w:t>Summer &amp; Special Academic Programs and the International Studies Office</w:t>
      </w:r>
      <w:r w:rsidR="008A00AF">
        <w:rPr>
          <w:rFonts w:asciiTheme="majorHAnsi" w:hAnsiTheme="majorHAnsi" w:cstheme="majorHAnsi"/>
          <w:sz w:val="24"/>
          <w:szCs w:val="24"/>
        </w:rPr>
        <w:t xml:space="preserve"> </w:t>
      </w:r>
      <w:bookmarkEnd w:id="2"/>
      <w:r w:rsidR="008A00AF">
        <w:rPr>
          <w:rFonts w:asciiTheme="majorHAnsi" w:hAnsiTheme="majorHAnsi" w:cstheme="majorHAnsi"/>
          <w:sz w:val="24"/>
          <w:szCs w:val="24"/>
        </w:rPr>
        <w:t>will:</w:t>
      </w:r>
    </w:p>
    <w:bookmarkEnd w:id="1"/>
    <w:p w14:paraId="327310B1" w14:textId="77777777" w:rsidR="008A00AF" w:rsidRDefault="008A00AF" w:rsidP="00FB2ADB">
      <w:pPr>
        <w:rPr>
          <w:rFonts w:asciiTheme="majorHAnsi" w:hAnsiTheme="majorHAnsi" w:cstheme="majorHAnsi"/>
          <w:sz w:val="24"/>
          <w:szCs w:val="24"/>
        </w:rPr>
      </w:pPr>
    </w:p>
    <w:p w14:paraId="00000004" w14:textId="6C053A1A" w:rsidR="002A3288" w:rsidRDefault="008A00AF" w:rsidP="00FB2ADB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8315A8" w:rsidRPr="00FB2ADB">
        <w:rPr>
          <w:rFonts w:asciiTheme="majorHAnsi" w:hAnsiTheme="majorHAnsi" w:cstheme="majorHAnsi"/>
          <w:sz w:val="24"/>
          <w:szCs w:val="24"/>
        </w:rPr>
        <w:t>oin the University’s Green Workplace program</w:t>
      </w:r>
      <w:r w:rsidR="00FB2ADB" w:rsidRPr="00FB2ADB">
        <w:rPr>
          <w:rFonts w:asciiTheme="majorHAnsi" w:hAnsiTheme="majorHAnsi" w:cstheme="majorHAnsi"/>
          <w:sz w:val="24"/>
          <w:szCs w:val="24"/>
        </w:rPr>
        <w:t xml:space="preserve"> with the intention of gaining certification </w:t>
      </w:r>
      <w:r w:rsidR="008315A8" w:rsidRPr="00FB2ADB">
        <w:rPr>
          <w:rFonts w:asciiTheme="majorHAnsi" w:hAnsiTheme="majorHAnsi" w:cstheme="majorHAnsi"/>
          <w:sz w:val="24"/>
          <w:szCs w:val="24"/>
        </w:rPr>
        <w:t>within 3 months</w:t>
      </w:r>
      <w:r w:rsidR="00FB2ADB">
        <w:rPr>
          <w:rFonts w:asciiTheme="majorHAnsi" w:hAnsiTheme="majorHAnsi" w:cstheme="majorHAnsi"/>
          <w:sz w:val="24"/>
          <w:szCs w:val="24"/>
        </w:rPr>
        <w:t>.</w:t>
      </w:r>
    </w:p>
    <w:p w14:paraId="00000006" w14:textId="7FF56ECB" w:rsidR="002A3288" w:rsidRPr="00037BE1" w:rsidRDefault="00344D9D" w:rsidP="00037BE1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FB2ADB">
        <w:rPr>
          <w:rFonts w:asciiTheme="majorHAnsi" w:hAnsiTheme="majorHAnsi" w:cstheme="majorHAnsi"/>
          <w:sz w:val="24"/>
          <w:szCs w:val="24"/>
        </w:rPr>
        <w:t>hoose 20 actions from a list of 30 options to enact. Likely to include things like</w:t>
      </w:r>
      <w:r w:rsidR="00037BE1">
        <w:rPr>
          <w:rFonts w:asciiTheme="majorHAnsi" w:hAnsiTheme="majorHAnsi" w:cstheme="majorHAnsi"/>
          <w:sz w:val="24"/>
          <w:szCs w:val="24"/>
        </w:rPr>
        <w:t xml:space="preserve"> a</w:t>
      </w:r>
      <w:r w:rsidR="008315A8" w:rsidRPr="00037BE1">
        <w:rPr>
          <w:rFonts w:asciiTheme="majorHAnsi" w:hAnsiTheme="majorHAnsi" w:cstheme="majorHAnsi"/>
          <w:sz w:val="24"/>
          <w:szCs w:val="24"/>
        </w:rPr>
        <w:t>udit resource use</w:t>
      </w:r>
      <w:r w:rsidR="00037BE1">
        <w:rPr>
          <w:rFonts w:asciiTheme="majorHAnsi" w:hAnsiTheme="majorHAnsi" w:cstheme="majorHAnsi"/>
          <w:sz w:val="24"/>
          <w:szCs w:val="24"/>
        </w:rPr>
        <w:t>, d</w:t>
      </w:r>
      <w:r w:rsidR="008315A8" w:rsidRPr="00037BE1">
        <w:rPr>
          <w:rFonts w:asciiTheme="majorHAnsi" w:hAnsiTheme="majorHAnsi" w:cstheme="majorHAnsi"/>
          <w:sz w:val="24"/>
          <w:szCs w:val="24"/>
        </w:rPr>
        <w:t>ecrease paper use</w:t>
      </w:r>
      <w:r w:rsidR="00037BE1">
        <w:rPr>
          <w:rFonts w:asciiTheme="majorHAnsi" w:hAnsiTheme="majorHAnsi" w:cstheme="majorHAnsi"/>
          <w:sz w:val="24"/>
          <w:szCs w:val="24"/>
        </w:rPr>
        <w:t>, etc.</w:t>
      </w:r>
    </w:p>
    <w:p w14:paraId="00000007" w14:textId="77777777" w:rsidR="002A3288" w:rsidRPr="008557F7" w:rsidRDefault="002A3288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00000008" w14:textId="1D22B42E" w:rsidR="002A3288" w:rsidRPr="008557F7" w:rsidRDefault="008A00A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ommit to </w:t>
      </w:r>
      <w:r w:rsidR="00037BE1">
        <w:rPr>
          <w:rFonts w:asciiTheme="majorHAnsi" w:hAnsiTheme="majorHAnsi" w:cstheme="majorHAnsi"/>
          <w:sz w:val="24"/>
          <w:szCs w:val="24"/>
        </w:rPr>
        <w:t>100%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zero-waste and carbon-neutral events</w:t>
      </w:r>
      <w:r w:rsidR="00E7215B">
        <w:rPr>
          <w:rFonts w:asciiTheme="majorHAnsi" w:hAnsiTheme="majorHAnsi" w:cstheme="majorHAnsi"/>
          <w:sz w:val="24"/>
          <w:szCs w:val="24"/>
        </w:rPr>
        <w:t xml:space="preserve"> going forward</w:t>
      </w:r>
    </w:p>
    <w:p w14:paraId="00000009" w14:textId="66E88019" w:rsidR="002A3288" w:rsidRPr="008557F7" w:rsidRDefault="00E7215B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Including</w:t>
      </w:r>
      <w:r w:rsidR="006A4693">
        <w:rPr>
          <w:rFonts w:asciiTheme="majorHAnsi" w:hAnsiTheme="majorHAnsi" w:cstheme="majorHAnsi"/>
          <w:sz w:val="24"/>
          <w:szCs w:val="24"/>
        </w:rPr>
        <w:t xml:space="preserve"> International Student Orientation</w:t>
      </w:r>
      <w:r>
        <w:rPr>
          <w:rFonts w:asciiTheme="majorHAnsi" w:hAnsiTheme="majorHAnsi" w:cstheme="majorHAnsi"/>
          <w:sz w:val="24"/>
          <w:szCs w:val="24"/>
        </w:rPr>
        <w:t>, the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Ed</w:t>
      </w:r>
      <w:r w:rsidR="006A4693">
        <w:rPr>
          <w:rFonts w:asciiTheme="majorHAnsi" w:hAnsiTheme="majorHAnsi" w:cstheme="majorHAnsi"/>
          <w:sz w:val="24"/>
          <w:szCs w:val="24"/>
        </w:rPr>
        <w:t>ucation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Abroad Fair</w:t>
      </w:r>
      <w:r>
        <w:rPr>
          <w:rFonts w:asciiTheme="majorHAnsi" w:hAnsiTheme="majorHAnsi" w:cstheme="majorHAnsi"/>
          <w:sz w:val="24"/>
          <w:szCs w:val="24"/>
        </w:rPr>
        <w:t>s, etc.</w:t>
      </w:r>
    </w:p>
    <w:p w14:paraId="008A55BA" w14:textId="77777777" w:rsidR="006A4693" w:rsidRDefault="008315A8" w:rsidP="006A4693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Events that serve food should use either reusable dishes and utensils or use </w:t>
      </w:r>
      <w:proofErr w:type="spellStart"/>
      <w:r w:rsidRPr="008557F7">
        <w:rPr>
          <w:rFonts w:asciiTheme="majorHAnsi" w:hAnsiTheme="majorHAnsi" w:cstheme="majorHAnsi"/>
          <w:sz w:val="24"/>
          <w:szCs w:val="24"/>
        </w:rPr>
        <w:t>compostables</w:t>
      </w:r>
      <w:proofErr w:type="spellEnd"/>
    </w:p>
    <w:p w14:paraId="26649CA4" w14:textId="6CD9F49E" w:rsidR="006A4693" w:rsidRPr="006A4693" w:rsidRDefault="006A4693" w:rsidP="006A4693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4693">
        <w:rPr>
          <w:rFonts w:asciiTheme="majorHAnsi" w:hAnsiTheme="majorHAnsi" w:cstheme="majorHAnsi"/>
          <w:sz w:val="24"/>
          <w:szCs w:val="24"/>
        </w:rPr>
        <w:t>Purchase carbon offsets for program providers that travel to grounds</w:t>
      </w:r>
    </w:p>
    <w:p w14:paraId="3B21A762" w14:textId="77777777" w:rsidR="006A4693" w:rsidRDefault="006A4693" w:rsidP="006A4693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may require increasing cost to providers to register</w:t>
      </w:r>
    </w:p>
    <w:p w14:paraId="639EE3D0" w14:textId="151F20E3" w:rsidR="006A4693" w:rsidRDefault="006A4693" w:rsidP="006A4693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4693">
        <w:rPr>
          <w:rFonts w:asciiTheme="majorHAnsi" w:hAnsiTheme="majorHAnsi" w:cstheme="majorHAnsi"/>
          <w:sz w:val="24"/>
          <w:szCs w:val="24"/>
        </w:rPr>
        <w:t>No plastic water bottles</w:t>
      </w:r>
    </w:p>
    <w:p w14:paraId="1EB937C4" w14:textId="77777777" w:rsidR="006A4693" w:rsidRDefault="006A4693" w:rsidP="006A4693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Promote events as 100%</w:t>
      </w:r>
      <w:r w:rsidRPr="008557F7">
        <w:rPr>
          <w:rFonts w:asciiTheme="majorHAnsi" w:hAnsiTheme="majorHAnsi" w:cstheme="majorHAnsi"/>
          <w:sz w:val="24"/>
          <w:szCs w:val="24"/>
        </w:rPr>
        <w:t xml:space="preserve"> zero-waste and carbon-neutral</w:t>
      </w:r>
    </w:p>
    <w:p w14:paraId="588F3EE4" w14:textId="4D64CE32" w:rsidR="006A4693" w:rsidRPr="006A4693" w:rsidRDefault="006A4693" w:rsidP="006A4693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4693">
        <w:rPr>
          <w:rFonts w:asciiTheme="majorHAnsi" w:hAnsiTheme="majorHAnsi" w:cstheme="majorHAnsi"/>
          <w:sz w:val="24"/>
          <w:szCs w:val="24"/>
        </w:rPr>
        <w:t xml:space="preserve">Get students to think about the environmental impact of study abroad early on, </w:t>
      </w:r>
      <w:proofErr w:type="spellStart"/>
      <w:r w:rsidRPr="006A4693">
        <w:rPr>
          <w:rFonts w:asciiTheme="majorHAnsi" w:hAnsiTheme="majorHAnsi" w:cstheme="majorHAnsi"/>
          <w:sz w:val="24"/>
          <w:szCs w:val="24"/>
        </w:rPr>
        <w:t>lead</w:t>
      </w:r>
      <w:proofErr w:type="spellEnd"/>
      <w:r w:rsidRPr="006A4693">
        <w:rPr>
          <w:rFonts w:asciiTheme="majorHAnsi" w:hAnsiTheme="majorHAnsi" w:cstheme="majorHAnsi"/>
          <w:sz w:val="24"/>
          <w:szCs w:val="24"/>
        </w:rPr>
        <w:t xml:space="preserve"> by example and establish new best practices</w:t>
      </w:r>
    </w:p>
    <w:p w14:paraId="6E1EF903" w14:textId="77777777" w:rsidR="006A4693" w:rsidRPr="008557F7" w:rsidRDefault="006A4693">
      <w:pPr>
        <w:rPr>
          <w:rFonts w:asciiTheme="majorHAnsi" w:hAnsiTheme="majorHAnsi" w:cstheme="majorHAnsi"/>
          <w:sz w:val="24"/>
          <w:szCs w:val="24"/>
        </w:rPr>
      </w:pPr>
    </w:p>
    <w:p w14:paraId="0000000C" w14:textId="05A86ADE" w:rsidR="002A3288" w:rsidRPr="008557F7" w:rsidRDefault="008A00AF" w:rsidP="00037BE1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ffset </w:t>
      </w:r>
      <w:r w:rsidR="00037BE1">
        <w:rPr>
          <w:rFonts w:asciiTheme="majorHAnsi" w:hAnsiTheme="majorHAnsi" w:cstheme="majorHAnsi"/>
          <w:sz w:val="24"/>
          <w:szCs w:val="24"/>
        </w:rPr>
        <w:t xml:space="preserve">all </w:t>
      </w:r>
      <w:r w:rsidR="008315A8" w:rsidRPr="008557F7">
        <w:rPr>
          <w:rFonts w:asciiTheme="majorHAnsi" w:hAnsiTheme="majorHAnsi" w:cstheme="majorHAnsi"/>
          <w:sz w:val="24"/>
          <w:szCs w:val="24"/>
        </w:rPr>
        <w:t>carbon emissions for staff travel</w:t>
      </w:r>
    </w:p>
    <w:p w14:paraId="0000000D" w14:textId="028965C0" w:rsidR="002A3288" w:rsidRDefault="008315A8" w:rsidP="00037BE1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Concur already lists emissions on each flight</w:t>
      </w:r>
    </w:p>
    <w:p w14:paraId="6C112EA5" w14:textId="342B34D8" w:rsidR="00037BE1" w:rsidRPr="008557F7" w:rsidRDefault="00A71AC6" w:rsidP="00037BE1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037BE1">
        <w:rPr>
          <w:rFonts w:asciiTheme="majorHAnsi" w:hAnsiTheme="majorHAnsi" w:cstheme="majorHAnsi"/>
          <w:sz w:val="24"/>
          <w:szCs w:val="24"/>
        </w:rPr>
        <w:t>eek guidance from the Sustainability Office on what offsets to purchase</w:t>
      </w:r>
    </w:p>
    <w:p w14:paraId="0000000E" w14:textId="6E463BE4" w:rsidR="002A3288" w:rsidRDefault="002A3288">
      <w:pPr>
        <w:rPr>
          <w:rFonts w:asciiTheme="majorHAnsi" w:hAnsiTheme="majorHAnsi" w:cstheme="majorHAnsi"/>
          <w:sz w:val="24"/>
          <w:szCs w:val="24"/>
        </w:rPr>
      </w:pPr>
    </w:p>
    <w:p w14:paraId="54860460" w14:textId="77777777" w:rsidR="008A00AF" w:rsidRDefault="008A00AF" w:rsidP="00037BE1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8557F7">
        <w:rPr>
          <w:rFonts w:asciiTheme="majorHAnsi" w:hAnsiTheme="majorHAnsi" w:cstheme="majorHAnsi"/>
          <w:sz w:val="24"/>
          <w:szCs w:val="24"/>
        </w:rPr>
        <w:t xml:space="preserve">ublicize </w:t>
      </w:r>
      <w:r>
        <w:rPr>
          <w:rFonts w:asciiTheme="majorHAnsi" w:hAnsiTheme="majorHAnsi" w:cstheme="majorHAnsi"/>
          <w:sz w:val="24"/>
          <w:szCs w:val="24"/>
        </w:rPr>
        <w:t xml:space="preserve">our </w:t>
      </w:r>
      <w:r w:rsidRPr="008557F7">
        <w:rPr>
          <w:rFonts w:asciiTheme="majorHAnsi" w:hAnsiTheme="majorHAnsi" w:cstheme="majorHAnsi"/>
          <w:sz w:val="24"/>
          <w:szCs w:val="24"/>
        </w:rPr>
        <w:t xml:space="preserve">sustainability </w:t>
      </w:r>
      <w:r>
        <w:rPr>
          <w:rFonts w:asciiTheme="majorHAnsi" w:hAnsiTheme="majorHAnsi" w:cstheme="majorHAnsi"/>
          <w:sz w:val="24"/>
          <w:szCs w:val="24"/>
        </w:rPr>
        <w:t>plan</w:t>
      </w:r>
    </w:p>
    <w:p w14:paraId="0B09C1B0" w14:textId="14ACB927" w:rsidR="008A00AF" w:rsidRDefault="008A00AF" w:rsidP="008A00AF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037BE1" w:rsidRPr="008557F7">
        <w:rPr>
          <w:rFonts w:asciiTheme="majorHAnsi" w:hAnsiTheme="majorHAnsi" w:cstheme="majorHAnsi"/>
          <w:sz w:val="24"/>
          <w:szCs w:val="24"/>
        </w:rPr>
        <w:t xml:space="preserve">ork with </w:t>
      </w:r>
      <w:r>
        <w:rPr>
          <w:rFonts w:asciiTheme="majorHAnsi" w:hAnsiTheme="majorHAnsi" w:cstheme="majorHAnsi"/>
          <w:sz w:val="24"/>
          <w:szCs w:val="24"/>
        </w:rPr>
        <w:t xml:space="preserve">Erica Goldfarb, promotional Coordinator, and </w:t>
      </w:r>
      <w:r w:rsidR="00037BE1" w:rsidRPr="008557F7">
        <w:rPr>
          <w:rFonts w:asciiTheme="majorHAnsi" w:hAnsiTheme="majorHAnsi" w:cstheme="majorHAnsi"/>
          <w:sz w:val="24"/>
          <w:szCs w:val="24"/>
        </w:rPr>
        <w:t xml:space="preserve">Mandira </w:t>
      </w:r>
      <w:r>
        <w:rPr>
          <w:rFonts w:asciiTheme="majorHAnsi" w:hAnsiTheme="majorHAnsi" w:cstheme="majorHAnsi"/>
          <w:sz w:val="24"/>
          <w:szCs w:val="24"/>
        </w:rPr>
        <w:t>Banerjee, Global Communications Officer</w:t>
      </w:r>
    </w:p>
    <w:p w14:paraId="4147CA89" w14:textId="019928AA" w:rsidR="008A00AF" w:rsidRDefault="008A00AF" w:rsidP="008A00AF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the plan with the Sustainability Committee and Office for Sustainability</w:t>
      </w:r>
    </w:p>
    <w:p w14:paraId="6BB9A905" w14:textId="340957E4" w:rsidR="001330F6" w:rsidRPr="008A00AF" w:rsidRDefault="001330F6" w:rsidP="001330F6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 be able to include in the new University Sustainability Plan</w:t>
      </w:r>
    </w:p>
    <w:p w14:paraId="65B2BA94" w14:textId="6DF9D889" w:rsidR="008A00AF" w:rsidRDefault="008A00AF">
      <w:pPr>
        <w:rPr>
          <w:rFonts w:asciiTheme="majorHAnsi" w:hAnsiTheme="majorHAnsi" w:cstheme="majorHAnsi"/>
          <w:sz w:val="24"/>
          <w:szCs w:val="24"/>
        </w:rPr>
      </w:pPr>
    </w:p>
    <w:p w14:paraId="1F6BB1F5" w14:textId="291889B6" w:rsidR="005219F9" w:rsidRPr="008557F7" w:rsidRDefault="005219F9" w:rsidP="005219F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Create a simple Sustainability and Education Abroad page on our website</w:t>
      </w:r>
      <w:r w:rsidR="00344D9D">
        <w:rPr>
          <w:rFonts w:asciiTheme="majorHAnsi" w:hAnsiTheme="majorHAnsi" w:cstheme="majorHAnsi"/>
          <w:sz w:val="24"/>
          <w:szCs w:val="24"/>
        </w:rPr>
        <w:t>s</w:t>
      </w:r>
    </w:p>
    <w:p w14:paraId="0196C2A6" w14:textId="0742A2B8" w:rsidR="005219F9" w:rsidRPr="008557F7" w:rsidRDefault="005219F9" w:rsidP="005219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lastRenderedPageBreak/>
        <w:t>Include preliminary links and resources, including estimating carbon footprint of study abroad program</w:t>
      </w:r>
      <w:r>
        <w:rPr>
          <w:rFonts w:asciiTheme="majorHAnsi" w:hAnsiTheme="majorHAnsi" w:cstheme="majorHAnsi"/>
          <w:sz w:val="24"/>
          <w:szCs w:val="24"/>
        </w:rPr>
        <w:t>s</w:t>
      </w:r>
    </w:p>
    <w:p w14:paraId="5817AD99" w14:textId="77777777" w:rsidR="005219F9" w:rsidRPr="008557F7" w:rsidRDefault="005219F9">
      <w:pPr>
        <w:rPr>
          <w:rFonts w:asciiTheme="majorHAnsi" w:hAnsiTheme="majorHAnsi" w:cstheme="majorHAnsi"/>
          <w:sz w:val="24"/>
          <w:szCs w:val="24"/>
        </w:rPr>
      </w:pPr>
    </w:p>
    <w:p w14:paraId="0000000F" w14:textId="31BA1971" w:rsidR="002A3288" w:rsidRPr="008557F7" w:rsidRDefault="008315A8">
      <w:p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Education Abroad Programs</w:t>
      </w:r>
      <w:r w:rsidR="000F37F0">
        <w:rPr>
          <w:rFonts w:asciiTheme="majorHAnsi" w:hAnsiTheme="majorHAnsi" w:cstheme="majorHAnsi"/>
          <w:sz w:val="24"/>
          <w:szCs w:val="24"/>
        </w:rPr>
        <w:t xml:space="preserve"> will:</w:t>
      </w:r>
    </w:p>
    <w:p w14:paraId="00000010" w14:textId="77777777" w:rsidR="002A3288" w:rsidRPr="008557F7" w:rsidRDefault="002A3288">
      <w:pPr>
        <w:rPr>
          <w:rFonts w:asciiTheme="majorHAnsi" w:hAnsiTheme="majorHAnsi" w:cstheme="majorHAnsi"/>
          <w:sz w:val="24"/>
          <w:szCs w:val="24"/>
        </w:rPr>
      </w:pPr>
    </w:p>
    <w:p w14:paraId="00000012" w14:textId="2C947FAD" w:rsidR="002A3288" w:rsidRDefault="00037BE1" w:rsidP="00037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Ask/e</w:t>
      </w:r>
      <w:r w:rsidR="008315A8" w:rsidRPr="008557F7">
        <w:rPr>
          <w:rFonts w:asciiTheme="majorHAnsi" w:hAnsiTheme="majorHAnsi" w:cstheme="majorHAnsi"/>
          <w:sz w:val="24"/>
          <w:szCs w:val="24"/>
        </w:rPr>
        <w:t>ncourag</w:t>
      </w:r>
      <w:r>
        <w:rPr>
          <w:rFonts w:asciiTheme="majorHAnsi" w:hAnsiTheme="majorHAnsi" w:cstheme="majorHAnsi"/>
          <w:sz w:val="24"/>
          <w:szCs w:val="24"/>
        </w:rPr>
        <w:t>e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faculty to include </w:t>
      </w:r>
      <w:r w:rsidR="008315A8" w:rsidRPr="00037BE1">
        <w:rPr>
          <w:rFonts w:asciiTheme="majorHAnsi" w:hAnsiTheme="majorHAnsi" w:cstheme="majorHAnsi"/>
          <w:iCs/>
          <w:sz w:val="24"/>
          <w:szCs w:val="24"/>
        </w:rPr>
        <w:t>something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about sustainability in the</w:t>
      </w:r>
      <w:r>
        <w:rPr>
          <w:rFonts w:asciiTheme="majorHAnsi" w:hAnsiTheme="majorHAnsi" w:cstheme="majorHAnsi"/>
          <w:sz w:val="24"/>
          <w:szCs w:val="24"/>
        </w:rPr>
        <w:t xml:space="preserve"> content of their course </w:t>
      </w:r>
      <w:r w:rsidR="008315A8" w:rsidRPr="008557F7">
        <w:rPr>
          <w:rFonts w:asciiTheme="majorHAnsi" w:hAnsiTheme="majorHAnsi" w:cstheme="majorHAnsi"/>
          <w:sz w:val="24"/>
          <w:szCs w:val="24"/>
        </w:rPr>
        <w:t>(i.e. public transportation, sustainable eating, impact of student presence on locatio</w:t>
      </w:r>
      <w:r>
        <w:rPr>
          <w:rFonts w:asciiTheme="majorHAnsi" w:hAnsiTheme="majorHAnsi" w:cstheme="majorHAnsi"/>
          <w:sz w:val="24"/>
          <w:szCs w:val="24"/>
        </w:rPr>
        <w:t>n</w:t>
      </w:r>
      <w:r w:rsidR="008315A8" w:rsidRPr="008557F7">
        <w:rPr>
          <w:rFonts w:asciiTheme="majorHAnsi" w:hAnsiTheme="majorHAnsi" w:cstheme="majorHAnsi"/>
          <w:sz w:val="24"/>
          <w:szCs w:val="24"/>
        </w:rPr>
        <w:t>)</w:t>
      </w:r>
    </w:p>
    <w:p w14:paraId="737A2032" w14:textId="7E99EBA7" w:rsidR="00037BE1" w:rsidRPr="008557F7" w:rsidRDefault="00037BE1" w:rsidP="00037B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Consider requiring this of all programs, or at least for any new programs</w:t>
      </w:r>
    </w:p>
    <w:p w14:paraId="00000015" w14:textId="77777777" w:rsidR="002A3288" w:rsidRPr="008557F7" w:rsidRDefault="002A3288" w:rsidP="008A00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16" w14:textId="5EC2607C" w:rsidR="002A3288" w:rsidRPr="008557F7" w:rsidRDefault="00344D9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4B10D6">
        <w:rPr>
          <w:rFonts w:asciiTheme="majorHAnsi" w:hAnsiTheme="majorHAnsi" w:cstheme="majorHAnsi"/>
          <w:sz w:val="24"/>
          <w:szCs w:val="24"/>
        </w:rPr>
        <w:t xml:space="preserve">ill </w:t>
      </w:r>
      <w:r w:rsidR="008315A8" w:rsidRPr="008557F7">
        <w:rPr>
          <w:rFonts w:asciiTheme="majorHAnsi" w:hAnsiTheme="majorHAnsi" w:cstheme="majorHAnsi"/>
          <w:sz w:val="24"/>
          <w:szCs w:val="24"/>
        </w:rPr>
        <w:t>prioritize sustainab</w:t>
      </w:r>
      <w:r w:rsidR="004B10D6">
        <w:rPr>
          <w:rFonts w:asciiTheme="majorHAnsi" w:hAnsiTheme="majorHAnsi" w:cstheme="majorHAnsi"/>
          <w:sz w:val="24"/>
          <w:szCs w:val="24"/>
        </w:rPr>
        <w:t xml:space="preserve">ility in </w:t>
      </w:r>
      <w:r w:rsidR="008315A8" w:rsidRPr="008557F7">
        <w:rPr>
          <w:rFonts w:asciiTheme="majorHAnsi" w:hAnsiTheme="majorHAnsi" w:cstheme="majorHAnsi"/>
          <w:sz w:val="24"/>
          <w:szCs w:val="24"/>
        </w:rPr>
        <w:t>accommodation options</w:t>
      </w:r>
      <w:r w:rsidR="004B10D6">
        <w:rPr>
          <w:rFonts w:asciiTheme="majorHAnsi" w:hAnsiTheme="majorHAnsi" w:cstheme="majorHAnsi"/>
          <w:sz w:val="24"/>
          <w:szCs w:val="24"/>
        </w:rPr>
        <w:t xml:space="preserve"> where possible and cost-effective</w:t>
      </w:r>
      <w:r>
        <w:rPr>
          <w:rFonts w:asciiTheme="majorHAnsi" w:hAnsiTheme="majorHAnsi" w:cstheme="majorHAnsi"/>
          <w:sz w:val="24"/>
          <w:szCs w:val="24"/>
        </w:rPr>
        <w:t xml:space="preserve"> w</w:t>
      </w:r>
      <w:r>
        <w:rPr>
          <w:rFonts w:asciiTheme="majorHAnsi" w:hAnsiTheme="majorHAnsi" w:cstheme="majorHAnsi"/>
          <w:sz w:val="24"/>
          <w:szCs w:val="24"/>
        </w:rPr>
        <w:t>hen making lodging arrangements for education abroad programs</w:t>
      </w:r>
    </w:p>
    <w:p w14:paraId="00000022" w14:textId="6E548D4F" w:rsidR="002A3288" w:rsidRDefault="002A3288">
      <w:pPr>
        <w:rPr>
          <w:rFonts w:asciiTheme="majorHAnsi" w:hAnsiTheme="majorHAnsi" w:cstheme="majorHAnsi"/>
          <w:b/>
          <w:sz w:val="24"/>
          <w:szCs w:val="24"/>
        </w:rPr>
      </w:pPr>
    </w:p>
    <w:p w14:paraId="3CBE12F9" w14:textId="77777777" w:rsidR="008315A8" w:rsidRPr="008557F7" w:rsidRDefault="008315A8">
      <w:pPr>
        <w:rPr>
          <w:rFonts w:asciiTheme="majorHAnsi" w:hAnsiTheme="majorHAnsi" w:cstheme="majorHAnsi"/>
          <w:b/>
          <w:sz w:val="24"/>
          <w:szCs w:val="24"/>
        </w:rPr>
      </w:pPr>
    </w:p>
    <w:p w14:paraId="00000023" w14:textId="123FD32B" w:rsidR="002A3288" w:rsidRPr="004237E1" w:rsidRDefault="008A00AF">
      <w:pPr>
        <w:rPr>
          <w:rFonts w:asciiTheme="majorHAnsi" w:hAnsiTheme="majorHAnsi" w:cstheme="majorHAnsi"/>
          <w:bCs/>
          <w:sz w:val="24"/>
          <w:szCs w:val="24"/>
        </w:rPr>
      </w:pPr>
      <w:r w:rsidRPr="008A00AF">
        <w:rPr>
          <w:rFonts w:asciiTheme="majorHAnsi" w:hAnsiTheme="majorHAnsi" w:cstheme="majorHAnsi"/>
          <w:bCs/>
          <w:sz w:val="24"/>
          <w:szCs w:val="24"/>
          <w:u w:val="single"/>
        </w:rPr>
        <w:t>By</w:t>
      </w:r>
      <w:r w:rsidR="008315A8" w:rsidRPr="008A00AF">
        <w:rPr>
          <w:rFonts w:asciiTheme="majorHAnsi" w:hAnsiTheme="majorHAnsi" w:cstheme="majorHAnsi"/>
          <w:bCs/>
          <w:sz w:val="24"/>
          <w:szCs w:val="24"/>
          <w:u w:val="single"/>
        </w:rPr>
        <w:t xml:space="preserve"> May 31</w:t>
      </w:r>
      <w:r w:rsidR="004F6149">
        <w:rPr>
          <w:rFonts w:asciiTheme="majorHAnsi" w:hAnsiTheme="majorHAnsi" w:cstheme="majorHAnsi"/>
          <w:bCs/>
          <w:sz w:val="24"/>
          <w:szCs w:val="24"/>
          <w:u w:val="single"/>
        </w:rPr>
        <w:t>, 2020</w:t>
      </w:r>
      <w:r w:rsidR="004237E1">
        <w:rPr>
          <w:rFonts w:asciiTheme="majorHAnsi" w:hAnsiTheme="majorHAnsi" w:cstheme="majorHAnsi"/>
          <w:bCs/>
          <w:sz w:val="24"/>
          <w:szCs w:val="24"/>
        </w:rPr>
        <w:t xml:space="preserve"> (3 months)</w:t>
      </w:r>
    </w:p>
    <w:p w14:paraId="00000024" w14:textId="77777777" w:rsidR="002A3288" w:rsidRPr="008557F7" w:rsidRDefault="002A3288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7978A48E" w14:textId="77777777" w:rsidR="00344D9D" w:rsidRDefault="00344D9D" w:rsidP="00344D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Summer &amp; Special Academic Programs and the International Studies Office will:</w:t>
      </w:r>
    </w:p>
    <w:p w14:paraId="1CAE5751" w14:textId="77777777" w:rsidR="008A00AF" w:rsidRPr="008A00AF" w:rsidRDefault="008A00AF" w:rsidP="008A00AF">
      <w:pPr>
        <w:rPr>
          <w:rFonts w:asciiTheme="majorHAnsi" w:hAnsiTheme="majorHAnsi" w:cstheme="majorHAnsi"/>
          <w:sz w:val="24"/>
          <w:szCs w:val="24"/>
        </w:rPr>
      </w:pPr>
    </w:p>
    <w:p w14:paraId="00000026" w14:textId="689EE349" w:rsidR="002A3288" w:rsidRPr="008557F7" w:rsidRDefault="008315A8" w:rsidP="008A00A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Complete </w:t>
      </w:r>
      <w:r w:rsidR="001330F6">
        <w:rPr>
          <w:rFonts w:asciiTheme="majorHAnsi" w:hAnsiTheme="majorHAnsi" w:cstheme="majorHAnsi"/>
          <w:sz w:val="24"/>
          <w:szCs w:val="24"/>
        </w:rPr>
        <w:t xml:space="preserve">the </w:t>
      </w:r>
      <w:r w:rsidRPr="008557F7">
        <w:rPr>
          <w:rFonts w:asciiTheme="majorHAnsi" w:hAnsiTheme="majorHAnsi" w:cstheme="majorHAnsi"/>
          <w:sz w:val="24"/>
          <w:szCs w:val="24"/>
        </w:rPr>
        <w:t>Green Workplace Certification</w:t>
      </w:r>
    </w:p>
    <w:p w14:paraId="00000028" w14:textId="5807C2CE" w:rsidR="002A3288" w:rsidRDefault="002A3288">
      <w:pPr>
        <w:rPr>
          <w:rFonts w:asciiTheme="majorHAnsi" w:hAnsiTheme="majorHAnsi" w:cstheme="majorHAnsi"/>
          <w:sz w:val="24"/>
          <w:szCs w:val="24"/>
        </w:rPr>
      </w:pPr>
    </w:p>
    <w:p w14:paraId="0EB53C7F" w14:textId="76E7A9A1" w:rsidR="000F37F0" w:rsidRPr="008557F7" w:rsidRDefault="000F37F0" w:rsidP="000F37F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Expand the</w:t>
      </w:r>
      <w:r w:rsidRPr="008557F7">
        <w:rPr>
          <w:rFonts w:asciiTheme="majorHAnsi" w:hAnsiTheme="majorHAnsi" w:cstheme="majorHAnsi"/>
          <w:sz w:val="24"/>
          <w:szCs w:val="24"/>
        </w:rPr>
        <w:t xml:space="preserve"> simple Sustainability in Education Abroad webpage </w:t>
      </w:r>
      <w:r>
        <w:rPr>
          <w:rFonts w:asciiTheme="majorHAnsi" w:hAnsiTheme="majorHAnsi" w:cstheme="majorHAnsi"/>
          <w:sz w:val="24"/>
          <w:szCs w:val="24"/>
        </w:rPr>
        <w:t xml:space="preserve">created in March </w:t>
      </w:r>
      <w:r w:rsidRPr="008557F7">
        <w:rPr>
          <w:rFonts w:asciiTheme="majorHAnsi" w:hAnsiTheme="majorHAnsi" w:cstheme="majorHAnsi"/>
          <w:sz w:val="24"/>
          <w:szCs w:val="24"/>
        </w:rPr>
        <w:t>into a full best-in-class website</w:t>
      </w:r>
    </w:p>
    <w:p w14:paraId="59DE8789" w14:textId="77777777" w:rsidR="000F37F0" w:rsidRPr="008557F7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Work with Mandira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Pr="008557F7">
        <w:rPr>
          <w:rFonts w:asciiTheme="majorHAnsi" w:hAnsiTheme="majorHAnsi" w:cstheme="majorHAnsi"/>
          <w:sz w:val="24"/>
          <w:szCs w:val="24"/>
        </w:rPr>
        <w:t>UVA Sustainability to co-brand and add content</w:t>
      </w:r>
    </w:p>
    <w:p w14:paraId="490283D6" w14:textId="77777777" w:rsidR="000F37F0" w:rsidRPr="008557F7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Should be a resource for our students, but also a resource and example for</w:t>
      </w:r>
      <w:r w:rsidRPr="008557F7">
        <w:rPr>
          <w:rFonts w:asciiTheme="majorHAnsi" w:hAnsiTheme="majorHAnsi" w:cstheme="majorHAnsi"/>
          <w:sz w:val="24"/>
          <w:szCs w:val="24"/>
        </w:rPr>
        <w:t xml:space="preserve"> peer institutions</w:t>
      </w:r>
    </w:p>
    <w:p w14:paraId="00888642" w14:textId="77777777" w:rsidR="000F37F0" w:rsidRPr="008557F7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Highlight UVA ed</w:t>
      </w:r>
      <w:r>
        <w:rPr>
          <w:rFonts w:asciiTheme="majorHAnsi" w:hAnsiTheme="majorHAnsi" w:cstheme="majorHAnsi"/>
          <w:sz w:val="24"/>
          <w:szCs w:val="24"/>
        </w:rPr>
        <w:t>ucation</w:t>
      </w:r>
      <w:r w:rsidRPr="008557F7">
        <w:rPr>
          <w:rFonts w:asciiTheme="majorHAnsi" w:hAnsiTheme="majorHAnsi" w:cstheme="majorHAnsi"/>
          <w:sz w:val="24"/>
          <w:szCs w:val="24"/>
        </w:rPr>
        <w:t xml:space="preserve"> abroad programs </w:t>
      </w:r>
      <w:r>
        <w:rPr>
          <w:rFonts w:asciiTheme="majorHAnsi" w:hAnsiTheme="majorHAnsi" w:cstheme="majorHAnsi"/>
          <w:sz w:val="24"/>
          <w:szCs w:val="24"/>
        </w:rPr>
        <w:t xml:space="preserve">with </w:t>
      </w:r>
      <w:r w:rsidRPr="008557F7">
        <w:rPr>
          <w:rFonts w:asciiTheme="majorHAnsi" w:hAnsiTheme="majorHAnsi" w:cstheme="majorHAnsi"/>
          <w:sz w:val="24"/>
          <w:szCs w:val="24"/>
        </w:rPr>
        <w:t>sustainability-related content</w:t>
      </w:r>
    </w:p>
    <w:p w14:paraId="33CF72A6" w14:textId="77777777" w:rsidR="008A00AF" w:rsidRPr="008557F7" w:rsidRDefault="008A00AF">
      <w:pPr>
        <w:rPr>
          <w:rFonts w:asciiTheme="majorHAnsi" w:hAnsiTheme="majorHAnsi" w:cstheme="majorHAnsi"/>
          <w:sz w:val="24"/>
          <w:szCs w:val="24"/>
        </w:rPr>
      </w:pPr>
    </w:p>
    <w:p w14:paraId="00000029" w14:textId="654CD6F1" w:rsidR="002A3288" w:rsidRPr="008557F7" w:rsidRDefault="008315A8">
      <w:p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Education Abroad Programs</w:t>
      </w:r>
      <w:r w:rsidR="000F37F0">
        <w:rPr>
          <w:rFonts w:asciiTheme="majorHAnsi" w:hAnsiTheme="majorHAnsi" w:cstheme="majorHAnsi"/>
          <w:sz w:val="24"/>
          <w:szCs w:val="24"/>
        </w:rPr>
        <w:t xml:space="preserve"> will:</w:t>
      </w:r>
    </w:p>
    <w:p w14:paraId="0000002F" w14:textId="10E9645D" w:rsidR="002A3288" w:rsidRDefault="002A3288" w:rsidP="000F37F0">
      <w:pPr>
        <w:rPr>
          <w:rFonts w:asciiTheme="majorHAnsi" w:hAnsiTheme="majorHAnsi" w:cstheme="majorHAnsi"/>
          <w:sz w:val="24"/>
          <w:szCs w:val="24"/>
        </w:rPr>
      </w:pPr>
    </w:p>
    <w:p w14:paraId="19547F29" w14:textId="79066209" w:rsidR="005219F9" w:rsidRPr="008557F7" w:rsidRDefault="005219F9" w:rsidP="005219F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8557F7">
        <w:rPr>
          <w:rFonts w:asciiTheme="majorHAnsi" w:hAnsiTheme="majorHAnsi" w:cstheme="majorHAnsi"/>
          <w:sz w:val="24"/>
          <w:szCs w:val="24"/>
        </w:rPr>
        <w:t xml:space="preserve">ffset </w:t>
      </w:r>
      <w:r>
        <w:rPr>
          <w:rFonts w:asciiTheme="majorHAnsi" w:hAnsiTheme="majorHAnsi" w:cstheme="majorHAnsi"/>
          <w:sz w:val="24"/>
          <w:szCs w:val="24"/>
        </w:rPr>
        <w:t>100% of</w:t>
      </w:r>
      <w:r w:rsidRPr="008557F7">
        <w:rPr>
          <w:rFonts w:asciiTheme="majorHAnsi" w:hAnsiTheme="majorHAnsi" w:cstheme="majorHAnsi"/>
          <w:sz w:val="24"/>
          <w:szCs w:val="24"/>
        </w:rPr>
        <w:t xml:space="preserve"> education abroad program air travel </w:t>
      </w:r>
      <w:r>
        <w:rPr>
          <w:rFonts w:asciiTheme="majorHAnsi" w:hAnsiTheme="majorHAnsi" w:cstheme="majorHAnsi"/>
          <w:sz w:val="24"/>
          <w:szCs w:val="24"/>
        </w:rPr>
        <w:t xml:space="preserve">for programs administered through </w:t>
      </w:r>
      <w:r w:rsidR="00344D9D">
        <w:rPr>
          <w:rFonts w:asciiTheme="majorHAnsi" w:hAnsiTheme="majorHAnsi" w:cstheme="majorHAnsi"/>
          <w:sz w:val="24"/>
          <w:szCs w:val="24"/>
        </w:rPr>
        <w:t>International, Summer &amp; Special Academic Programs</w:t>
      </w:r>
      <w:r>
        <w:rPr>
          <w:rFonts w:asciiTheme="majorHAnsi" w:hAnsiTheme="majorHAnsi" w:cstheme="majorHAnsi"/>
          <w:sz w:val="24"/>
          <w:szCs w:val="24"/>
        </w:rPr>
        <w:t>, including exchanges, beginning with Summer 2020</w:t>
      </w:r>
    </w:p>
    <w:p w14:paraId="599F185E" w14:textId="77777777" w:rsidR="005219F9" w:rsidRPr="008557F7" w:rsidRDefault="005219F9" w:rsidP="005219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Working Group analyzed all 2019 programs and calculated the cost to offset those programs would be </w:t>
      </w:r>
      <w:r w:rsidRPr="008557F7">
        <w:rPr>
          <w:rFonts w:asciiTheme="majorHAnsi" w:hAnsiTheme="majorHAnsi" w:cstheme="majorHAnsi"/>
          <w:sz w:val="24"/>
          <w:szCs w:val="24"/>
        </w:rPr>
        <w:t>about $27,000</w:t>
      </w:r>
    </w:p>
    <w:p w14:paraId="4776AB22" w14:textId="15D321F4" w:rsidR="005219F9" w:rsidRDefault="00344D9D" w:rsidP="005219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219F9">
        <w:rPr>
          <w:rFonts w:asciiTheme="majorHAnsi" w:hAnsiTheme="majorHAnsi" w:cstheme="majorHAnsi"/>
          <w:sz w:val="24"/>
          <w:szCs w:val="24"/>
        </w:rPr>
        <w:t>ill build the cost of offsets into the program fees</w:t>
      </w:r>
      <w:r>
        <w:rPr>
          <w:rFonts w:asciiTheme="majorHAnsi" w:hAnsiTheme="majorHAnsi" w:cstheme="majorHAnsi"/>
          <w:sz w:val="24"/>
          <w:szCs w:val="24"/>
        </w:rPr>
        <w:t xml:space="preserve"> b</w:t>
      </w:r>
      <w:r>
        <w:rPr>
          <w:rFonts w:asciiTheme="majorHAnsi" w:hAnsiTheme="majorHAnsi" w:cstheme="majorHAnsi"/>
          <w:sz w:val="24"/>
          <w:szCs w:val="24"/>
        </w:rPr>
        <w:t>eginning with J-term 2021</w:t>
      </w:r>
    </w:p>
    <w:p w14:paraId="024D94C0" w14:textId="1A16E6BA" w:rsidR="005219F9" w:rsidRPr="008557F7" w:rsidRDefault="00925FAF" w:rsidP="00925FAF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Will</w:t>
      </w:r>
      <w:r w:rsidR="005219F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draw on existing resources to </w:t>
      </w:r>
      <w:r w:rsidR="005219F9">
        <w:rPr>
          <w:rFonts w:asciiTheme="majorHAnsi" w:hAnsiTheme="majorHAnsi" w:cstheme="majorHAnsi"/>
          <w:sz w:val="24"/>
          <w:szCs w:val="24"/>
        </w:rPr>
        <w:t xml:space="preserve">cover Summer and Fall 2020 </w:t>
      </w:r>
    </w:p>
    <w:p w14:paraId="7550404B" w14:textId="77777777" w:rsidR="005219F9" w:rsidRDefault="005219F9" w:rsidP="005219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Seek guidance from the Sustainability Office on what offsets to purchase</w:t>
      </w:r>
    </w:p>
    <w:p w14:paraId="22BF8672" w14:textId="77777777" w:rsidR="005219F9" w:rsidRDefault="005219F9" w:rsidP="005219F9">
      <w:pPr>
        <w:rPr>
          <w:rFonts w:asciiTheme="majorHAnsi" w:hAnsiTheme="majorHAnsi" w:cstheme="majorHAnsi"/>
          <w:sz w:val="24"/>
          <w:szCs w:val="24"/>
        </w:rPr>
      </w:pPr>
    </w:p>
    <w:p w14:paraId="28957DEF" w14:textId="77777777" w:rsidR="005219F9" w:rsidRPr="008557F7" w:rsidRDefault="005219F9" w:rsidP="005219F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Promote that we offset 100% of the emissions of all our Education Abroad programs </w:t>
      </w:r>
    </w:p>
    <w:p w14:paraId="64BBF28A" w14:textId="77777777" w:rsidR="005219F9" w:rsidRPr="008557F7" w:rsidRDefault="005219F9" w:rsidP="000F37F0">
      <w:pPr>
        <w:rPr>
          <w:rFonts w:asciiTheme="majorHAnsi" w:hAnsiTheme="majorHAnsi" w:cstheme="majorHAnsi"/>
          <w:sz w:val="24"/>
          <w:szCs w:val="24"/>
        </w:rPr>
      </w:pPr>
    </w:p>
    <w:p w14:paraId="00000030" w14:textId="4FE70B1A" w:rsidR="002A3288" w:rsidRPr="008557F7" w:rsidRDefault="008315A8" w:rsidP="001330F6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Include </w:t>
      </w:r>
      <w:r w:rsidR="006A4693">
        <w:rPr>
          <w:rFonts w:asciiTheme="majorHAnsi" w:hAnsiTheme="majorHAnsi" w:cstheme="majorHAnsi"/>
          <w:sz w:val="24"/>
          <w:szCs w:val="24"/>
        </w:rPr>
        <w:t xml:space="preserve">flight </w:t>
      </w:r>
      <w:r w:rsidRPr="008557F7">
        <w:rPr>
          <w:rFonts w:asciiTheme="majorHAnsi" w:hAnsiTheme="majorHAnsi" w:cstheme="majorHAnsi"/>
          <w:sz w:val="24"/>
          <w:szCs w:val="24"/>
        </w:rPr>
        <w:t>emissions info</w:t>
      </w:r>
      <w:r w:rsidR="006A4693">
        <w:rPr>
          <w:rFonts w:asciiTheme="majorHAnsi" w:hAnsiTheme="majorHAnsi" w:cstheme="majorHAnsi"/>
          <w:sz w:val="24"/>
          <w:szCs w:val="24"/>
        </w:rPr>
        <w:t>rmation</w:t>
      </w:r>
      <w:r w:rsidRPr="008557F7">
        <w:rPr>
          <w:rFonts w:asciiTheme="majorHAnsi" w:hAnsiTheme="majorHAnsi" w:cstheme="majorHAnsi"/>
          <w:sz w:val="24"/>
          <w:szCs w:val="24"/>
        </w:rPr>
        <w:t xml:space="preserve"> on all program </w:t>
      </w:r>
      <w:r w:rsidR="006A4693">
        <w:rPr>
          <w:rFonts w:asciiTheme="majorHAnsi" w:hAnsiTheme="majorHAnsi" w:cstheme="majorHAnsi"/>
          <w:sz w:val="24"/>
          <w:szCs w:val="24"/>
        </w:rPr>
        <w:t>b</w:t>
      </w:r>
      <w:r w:rsidRPr="008557F7">
        <w:rPr>
          <w:rFonts w:asciiTheme="majorHAnsi" w:hAnsiTheme="majorHAnsi" w:cstheme="majorHAnsi"/>
          <w:sz w:val="24"/>
          <w:szCs w:val="24"/>
        </w:rPr>
        <w:t>udget sheets</w:t>
      </w:r>
      <w:r w:rsidR="006A4693">
        <w:rPr>
          <w:rFonts w:asciiTheme="majorHAnsi" w:hAnsiTheme="majorHAnsi" w:cstheme="majorHAnsi"/>
          <w:sz w:val="24"/>
          <w:szCs w:val="24"/>
        </w:rPr>
        <w:t xml:space="preserve"> for student education purposes</w:t>
      </w:r>
      <w:r w:rsidR="004237E1">
        <w:rPr>
          <w:rFonts w:asciiTheme="majorHAnsi" w:hAnsiTheme="majorHAnsi" w:cstheme="majorHAnsi"/>
          <w:sz w:val="24"/>
          <w:szCs w:val="24"/>
        </w:rPr>
        <w:t xml:space="preserve"> – beginning with J-term 2021</w:t>
      </w:r>
    </w:p>
    <w:p w14:paraId="00000031" w14:textId="77777777" w:rsidR="002A3288" w:rsidRPr="008557F7" w:rsidRDefault="002A3288" w:rsidP="004237E1">
      <w:pPr>
        <w:rPr>
          <w:rFonts w:asciiTheme="majorHAnsi" w:hAnsiTheme="majorHAnsi" w:cstheme="majorHAnsi"/>
          <w:sz w:val="24"/>
          <w:szCs w:val="24"/>
        </w:rPr>
      </w:pPr>
    </w:p>
    <w:p w14:paraId="7BF6B8A7" w14:textId="1297AB9B" w:rsidR="006F43AE" w:rsidRPr="006F43AE" w:rsidRDefault="000F37F0" w:rsidP="006F43A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Include sustainability in</w:t>
      </w:r>
      <w:r w:rsidR="006F43AE">
        <w:rPr>
          <w:rFonts w:asciiTheme="majorHAnsi" w:hAnsiTheme="majorHAnsi" w:cstheme="majorHAnsi"/>
          <w:sz w:val="24"/>
          <w:szCs w:val="24"/>
        </w:rPr>
        <w:t>:</w:t>
      </w:r>
    </w:p>
    <w:p w14:paraId="34017F22" w14:textId="77777777" w:rsidR="006F43AE" w:rsidRDefault="006F43AE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0F37F0">
        <w:rPr>
          <w:rFonts w:asciiTheme="majorHAnsi" w:hAnsiTheme="majorHAnsi" w:cstheme="majorHAnsi"/>
          <w:sz w:val="24"/>
          <w:szCs w:val="24"/>
        </w:rPr>
        <w:t xml:space="preserve">he </w:t>
      </w:r>
      <w:r w:rsidR="008315A8" w:rsidRPr="008557F7">
        <w:rPr>
          <w:rFonts w:asciiTheme="majorHAnsi" w:hAnsiTheme="majorHAnsi" w:cstheme="majorHAnsi"/>
          <w:sz w:val="24"/>
          <w:szCs w:val="24"/>
        </w:rPr>
        <w:t>Education Abroad Workshop</w:t>
      </w:r>
    </w:p>
    <w:p w14:paraId="2254660D" w14:textId="77777777" w:rsidR="006F43AE" w:rsidRDefault="008315A8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F37F0">
        <w:rPr>
          <w:rFonts w:asciiTheme="majorHAnsi" w:hAnsiTheme="majorHAnsi" w:cstheme="majorHAnsi"/>
          <w:sz w:val="24"/>
          <w:szCs w:val="24"/>
        </w:rPr>
        <w:t>Post-</w:t>
      </w:r>
      <w:r w:rsidR="000F37F0">
        <w:rPr>
          <w:rFonts w:asciiTheme="majorHAnsi" w:hAnsiTheme="majorHAnsi" w:cstheme="majorHAnsi"/>
          <w:sz w:val="24"/>
          <w:szCs w:val="24"/>
        </w:rPr>
        <w:t>D</w:t>
      </w:r>
      <w:r w:rsidRPr="000F37F0">
        <w:rPr>
          <w:rFonts w:asciiTheme="majorHAnsi" w:hAnsiTheme="majorHAnsi" w:cstheme="majorHAnsi"/>
          <w:sz w:val="24"/>
          <w:szCs w:val="24"/>
        </w:rPr>
        <w:t xml:space="preserve">ecision </w:t>
      </w:r>
      <w:r w:rsidR="000F37F0">
        <w:rPr>
          <w:rFonts w:asciiTheme="majorHAnsi" w:hAnsiTheme="majorHAnsi" w:cstheme="majorHAnsi"/>
          <w:sz w:val="24"/>
          <w:szCs w:val="24"/>
        </w:rPr>
        <w:t>R</w:t>
      </w:r>
      <w:r w:rsidRPr="000F37F0">
        <w:rPr>
          <w:rFonts w:asciiTheme="majorHAnsi" w:hAnsiTheme="majorHAnsi" w:cstheme="majorHAnsi"/>
          <w:sz w:val="24"/>
          <w:szCs w:val="24"/>
        </w:rPr>
        <w:t>equirements</w:t>
      </w:r>
    </w:p>
    <w:p w14:paraId="2E7F4C8B" w14:textId="77777777" w:rsidR="006F43AE" w:rsidRDefault="006F43AE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Program Manuals</w:t>
      </w:r>
    </w:p>
    <w:p w14:paraId="6E1DD3D8" w14:textId="51C66874" w:rsidR="000F37F0" w:rsidRDefault="006F43AE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0F37F0" w:rsidRPr="008557F7">
        <w:rPr>
          <w:rFonts w:asciiTheme="majorHAnsi" w:hAnsiTheme="majorHAnsi" w:cstheme="majorHAnsi"/>
          <w:sz w:val="24"/>
          <w:szCs w:val="24"/>
        </w:rPr>
        <w:t>tudent and faculty pre-departure trainings and materials</w:t>
      </w:r>
    </w:p>
    <w:p w14:paraId="43A2148A" w14:textId="2035A451" w:rsidR="00F3330D" w:rsidRPr="000F37F0" w:rsidRDefault="00F3330D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8557F7">
        <w:rPr>
          <w:rFonts w:asciiTheme="majorHAnsi" w:hAnsiTheme="majorHAnsi" w:cstheme="majorHAnsi"/>
          <w:sz w:val="24"/>
          <w:szCs w:val="24"/>
        </w:rPr>
        <w:t>ost-program surveys</w:t>
      </w:r>
      <w:r>
        <w:rPr>
          <w:rFonts w:asciiTheme="majorHAnsi" w:hAnsiTheme="majorHAnsi" w:cstheme="majorHAnsi"/>
          <w:sz w:val="24"/>
          <w:szCs w:val="24"/>
        </w:rPr>
        <w:t xml:space="preserve"> (assessments?)</w:t>
      </w:r>
    </w:p>
    <w:p w14:paraId="55EC4D55" w14:textId="77777777" w:rsidR="00F3330D" w:rsidRPr="00F3330D" w:rsidRDefault="00F3330D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New program development materials for faculty</w:t>
      </w:r>
    </w:p>
    <w:p w14:paraId="2AB82F01" w14:textId="7B9E363F" w:rsidR="000F37F0" w:rsidRPr="008315A8" w:rsidRDefault="00F3330D" w:rsidP="008315A8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Ex: </w:t>
      </w:r>
      <w:r w:rsidR="000F37F0">
        <w:rPr>
          <w:rFonts w:asciiTheme="majorHAnsi" w:hAnsiTheme="majorHAnsi" w:cstheme="majorHAnsi"/>
          <w:iCs/>
          <w:sz w:val="24"/>
          <w:szCs w:val="24"/>
        </w:rPr>
        <w:t xml:space="preserve">Create a </w:t>
      </w:r>
      <w:r w:rsidR="000F37F0" w:rsidRPr="000F37F0">
        <w:rPr>
          <w:rFonts w:asciiTheme="majorHAnsi" w:hAnsiTheme="majorHAnsi" w:cstheme="majorHAnsi"/>
          <w:iCs/>
          <w:sz w:val="24"/>
          <w:szCs w:val="24"/>
        </w:rPr>
        <w:t>Green</w:t>
      </w:r>
      <w:r w:rsidR="000F37F0" w:rsidRPr="008557F7">
        <w:rPr>
          <w:rFonts w:asciiTheme="majorHAnsi" w:hAnsiTheme="majorHAnsi" w:cstheme="majorHAnsi"/>
          <w:sz w:val="24"/>
          <w:szCs w:val="24"/>
        </w:rPr>
        <w:t xml:space="preserve"> </w:t>
      </w:r>
      <w:r w:rsidR="000F37F0">
        <w:rPr>
          <w:rFonts w:asciiTheme="majorHAnsi" w:hAnsiTheme="majorHAnsi" w:cstheme="majorHAnsi"/>
          <w:sz w:val="24"/>
          <w:szCs w:val="24"/>
        </w:rPr>
        <w:t>M</w:t>
      </w:r>
      <w:r w:rsidR="000F37F0" w:rsidRPr="008557F7">
        <w:rPr>
          <w:rFonts w:asciiTheme="majorHAnsi" w:hAnsiTheme="majorHAnsi" w:cstheme="majorHAnsi"/>
          <w:sz w:val="24"/>
          <w:szCs w:val="24"/>
        </w:rPr>
        <w:t>anual for faculty and staff developing programs</w:t>
      </w:r>
      <w:r w:rsidR="008315A8">
        <w:rPr>
          <w:rFonts w:asciiTheme="majorHAnsi" w:hAnsiTheme="majorHAnsi" w:cstheme="majorHAnsi"/>
          <w:sz w:val="24"/>
          <w:szCs w:val="24"/>
        </w:rPr>
        <w:t>; a l</w:t>
      </w:r>
      <w:r w:rsidR="000F37F0" w:rsidRPr="008315A8">
        <w:rPr>
          <w:rFonts w:asciiTheme="majorHAnsi" w:hAnsiTheme="majorHAnsi" w:cstheme="majorHAnsi"/>
          <w:sz w:val="24"/>
          <w:szCs w:val="24"/>
        </w:rPr>
        <w:t>ist of questions to consider when developing a program</w:t>
      </w:r>
    </w:p>
    <w:p w14:paraId="0000003D" w14:textId="68EC36CA" w:rsidR="002A3288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Seek other opportunities to </w:t>
      </w:r>
      <w:r w:rsidR="008315A8" w:rsidRPr="000F37F0">
        <w:rPr>
          <w:rFonts w:asciiTheme="majorHAnsi" w:hAnsiTheme="majorHAnsi" w:cstheme="majorHAnsi"/>
          <w:sz w:val="24"/>
          <w:szCs w:val="24"/>
        </w:rPr>
        <w:t xml:space="preserve">develop </w:t>
      </w:r>
      <w:r>
        <w:rPr>
          <w:rFonts w:asciiTheme="majorHAnsi" w:hAnsiTheme="majorHAnsi" w:cstheme="majorHAnsi"/>
          <w:sz w:val="24"/>
          <w:szCs w:val="24"/>
        </w:rPr>
        <w:t xml:space="preserve">sustainability </w:t>
      </w:r>
      <w:r w:rsidR="008315A8" w:rsidRPr="000F37F0">
        <w:rPr>
          <w:rFonts w:asciiTheme="majorHAnsi" w:hAnsiTheme="majorHAnsi" w:cstheme="majorHAnsi"/>
          <w:sz w:val="24"/>
          <w:szCs w:val="24"/>
        </w:rPr>
        <w:t>content</w:t>
      </w:r>
      <w:r>
        <w:rPr>
          <w:rFonts w:asciiTheme="majorHAnsi" w:hAnsiTheme="majorHAnsi" w:cstheme="majorHAnsi"/>
          <w:sz w:val="24"/>
          <w:szCs w:val="24"/>
        </w:rPr>
        <w:t xml:space="preserve"> or to infuse sustainability in existing content</w:t>
      </w:r>
    </w:p>
    <w:p w14:paraId="48FEC038" w14:textId="657A44AD" w:rsidR="000F37F0" w:rsidRPr="000F37F0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Examples:</w:t>
      </w:r>
    </w:p>
    <w:p w14:paraId="0000003E" w14:textId="7F94166E" w:rsidR="002A3288" w:rsidRPr="008557F7" w:rsidRDefault="008315A8" w:rsidP="000F37F0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Provi</w:t>
      </w:r>
      <w:r w:rsidR="000F37F0">
        <w:rPr>
          <w:rFonts w:asciiTheme="majorHAnsi" w:hAnsiTheme="majorHAnsi" w:cstheme="majorHAnsi"/>
          <w:sz w:val="24"/>
          <w:szCs w:val="24"/>
        </w:rPr>
        <w:t>de a</w:t>
      </w:r>
      <w:r w:rsidRPr="008557F7">
        <w:rPr>
          <w:rFonts w:asciiTheme="majorHAnsi" w:hAnsiTheme="majorHAnsi" w:cstheme="majorHAnsi"/>
          <w:sz w:val="24"/>
          <w:szCs w:val="24"/>
        </w:rPr>
        <w:t xml:space="preserve"> list of reusable materials </w:t>
      </w:r>
      <w:r w:rsidR="00531F93">
        <w:rPr>
          <w:rFonts w:asciiTheme="majorHAnsi" w:hAnsiTheme="majorHAnsi" w:cstheme="majorHAnsi"/>
          <w:sz w:val="24"/>
          <w:szCs w:val="24"/>
        </w:rPr>
        <w:t>for</w:t>
      </w:r>
      <w:r w:rsidRPr="008557F7">
        <w:rPr>
          <w:rFonts w:asciiTheme="majorHAnsi" w:hAnsiTheme="majorHAnsi" w:cstheme="majorHAnsi"/>
          <w:sz w:val="24"/>
          <w:szCs w:val="24"/>
        </w:rPr>
        <w:t xml:space="preserve"> travel (reusable bags</w:t>
      </w:r>
      <w:r w:rsidR="00531F93">
        <w:rPr>
          <w:rFonts w:asciiTheme="majorHAnsi" w:hAnsiTheme="majorHAnsi" w:cstheme="majorHAnsi"/>
          <w:sz w:val="24"/>
          <w:szCs w:val="24"/>
        </w:rPr>
        <w:t>, etc.</w:t>
      </w:r>
      <w:r w:rsidRPr="008557F7">
        <w:rPr>
          <w:rFonts w:asciiTheme="majorHAnsi" w:hAnsiTheme="majorHAnsi" w:cstheme="majorHAnsi"/>
          <w:sz w:val="24"/>
          <w:szCs w:val="24"/>
        </w:rPr>
        <w:t>)</w:t>
      </w:r>
    </w:p>
    <w:p w14:paraId="0000003F" w14:textId="30EE5188" w:rsidR="002A3288" w:rsidRDefault="008315A8" w:rsidP="000F37F0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Impact of student presence on destination, especially where infrastructure to sort, manage and dispose of trash may be lacking</w:t>
      </w:r>
    </w:p>
    <w:p w14:paraId="65D7C8C4" w14:textId="77777777" w:rsidR="00F3330D" w:rsidRPr="008557F7" w:rsidRDefault="00F3330D">
      <w:pPr>
        <w:rPr>
          <w:rFonts w:asciiTheme="majorHAnsi" w:hAnsiTheme="majorHAnsi" w:cstheme="majorHAnsi"/>
          <w:sz w:val="24"/>
          <w:szCs w:val="24"/>
        </w:rPr>
      </w:pPr>
    </w:p>
    <w:p w14:paraId="3D50D5EA" w14:textId="77777777" w:rsidR="00573918" w:rsidRDefault="00573918" w:rsidP="0057391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="008315A8" w:rsidRPr="008557F7">
        <w:rPr>
          <w:rFonts w:asciiTheme="majorHAnsi" w:hAnsiTheme="majorHAnsi" w:cstheme="majorHAnsi"/>
          <w:sz w:val="24"/>
          <w:szCs w:val="24"/>
        </w:rPr>
        <w:t>ncourage faculty</w:t>
      </w:r>
      <w:r>
        <w:rPr>
          <w:rFonts w:asciiTheme="majorHAnsi" w:hAnsiTheme="majorHAnsi" w:cstheme="majorHAnsi"/>
          <w:sz w:val="24"/>
          <w:szCs w:val="24"/>
        </w:rPr>
        <w:t xml:space="preserve"> to:</w:t>
      </w:r>
    </w:p>
    <w:p w14:paraId="00000043" w14:textId="06525D3C" w:rsidR="002A3288" w:rsidRPr="008557F7" w:rsidRDefault="00573918" w:rsidP="0057391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315A8" w:rsidRPr="008557F7">
        <w:rPr>
          <w:rFonts w:asciiTheme="majorHAnsi" w:hAnsiTheme="majorHAnsi" w:cstheme="majorHAnsi"/>
          <w:sz w:val="24"/>
          <w:szCs w:val="24"/>
        </w:rPr>
        <w:t>evelop education abroad programs in locations that are nearby</w:t>
      </w:r>
      <w:r>
        <w:rPr>
          <w:rFonts w:asciiTheme="majorHAnsi" w:hAnsiTheme="majorHAnsi" w:cstheme="majorHAnsi"/>
          <w:sz w:val="24"/>
          <w:szCs w:val="24"/>
        </w:rPr>
        <w:t>, as the travel has a lower carbon footprint</w:t>
      </w:r>
    </w:p>
    <w:p w14:paraId="00000044" w14:textId="1A2B296A" w:rsidR="002A3288" w:rsidRPr="008557F7" w:rsidRDefault="00573918" w:rsidP="0057391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onsider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5219F9" w:rsidRPr="008557F7">
        <w:rPr>
          <w:rFonts w:asciiTheme="majorHAnsi" w:hAnsiTheme="majorHAnsi" w:cstheme="majorHAnsi"/>
          <w:sz w:val="24"/>
          <w:szCs w:val="24"/>
        </w:rPr>
        <w:t xml:space="preserve">distance to the country relative to </w:t>
      </w:r>
      <w:r w:rsidR="005219F9">
        <w:rPr>
          <w:rFonts w:asciiTheme="majorHAnsi" w:hAnsiTheme="majorHAnsi" w:cstheme="majorHAnsi"/>
          <w:sz w:val="24"/>
          <w:szCs w:val="24"/>
        </w:rPr>
        <w:t xml:space="preserve">the proposed </w:t>
      </w:r>
      <w:r w:rsidR="005219F9" w:rsidRPr="008557F7">
        <w:rPr>
          <w:rFonts w:asciiTheme="majorHAnsi" w:hAnsiTheme="majorHAnsi" w:cstheme="majorHAnsi"/>
          <w:sz w:val="24"/>
          <w:szCs w:val="24"/>
        </w:rPr>
        <w:t>duration of stay</w:t>
      </w:r>
      <w:r>
        <w:rPr>
          <w:rFonts w:asciiTheme="majorHAnsi" w:hAnsiTheme="majorHAnsi" w:cstheme="majorHAnsi"/>
          <w:sz w:val="24"/>
          <w:szCs w:val="24"/>
        </w:rPr>
        <w:t>, i.e., for shorter duration programs consider closer destinations</w:t>
      </w:r>
    </w:p>
    <w:p w14:paraId="0000004E" w14:textId="77777777" w:rsidR="002A3288" w:rsidRPr="008557F7" w:rsidRDefault="002A3288">
      <w:pPr>
        <w:rPr>
          <w:rFonts w:asciiTheme="majorHAnsi" w:hAnsiTheme="majorHAnsi" w:cstheme="majorHAnsi"/>
          <w:sz w:val="24"/>
          <w:szCs w:val="24"/>
        </w:rPr>
      </w:pPr>
    </w:p>
    <w:p w14:paraId="0000004F" w14:textId="77777777" w:rsidR="002A3288" w:rsidRPr="008557F7" w:rsidRDefault="008315A8" w:rsidP="004F614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Work with William &amp; Mary to share ideas, resources and actions</w:t>
      </w:r>
    </w:p>
    <w:p w14:paraId="00000050" w14:textId="77777777" w:rsidR="002A3288" w:rsidRPr="008557F7" w:rsidRDefault="002A3288" w:rsidP="004F6149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0000051" w14:textId="28781BD6" w:rsidR="002A3288" w:rsidRPr="008557F7" w:rsidRDefault="008315A8" w:rsidP="004F614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Partner with </w:t>
      </w:r>
      <w:r w:rsidR="004F6149">
        <w:rPr>
          <w:rFonts w:asciiTheme="majorHAnsi" w:hAnsiTheme="majorHAnsi" w:cstheme="majorHAnsi"/>
          <w:sz w:val="24"/>
          <w:szCs w:val="24"/>
        </w:rPr>
        <w:t xml:space="preserve">the Office for </w:t>
      </w:r>
      <w:r w:rsidRPr="008557F7">
        <w:rPr>
          <w:rFonts w:asciiTheme="majorHAnsi" w:hAnsiTheme="majorHAnsi" w:cstheme="majorHAnsi"/>
          <w:sz w:val="24"/>
          <w:szCs w:val="24"/>
        </w:rPr>
        <w:t>Sustainability to host a</w:t>
      </w:r>
      <w:r w:rsidR="004F6149">
        <w:rPr>
          <w:rFonts w:asciiTheme="majorHAnsi" w:hAnsiTheme="majorHAnsi" w:cstheme="majorHAnsi"/>
          <w:sz w:val="24"/>
          <w:szCs w:val="24"/>
        </w:rPr>
        <w:t>nnual</w:t>
      </w:r>
      <w:r w:rsidRPr="008557F7">
        <w:rPr>
          <w:rFonts w:asciiTheme="majorHAnsi" w:hAnsiTheme="majorHAnsi" w:cstheme="majorHAnsi"/>
          <w:sz w:val="24"/>
          <w:szCs w:val="24"/>
        </w:rPr>
        <w:t xml:space="preserve"> sustainability </w:t>
      </w:r>
      <w:r w:rsidR="005219F9">
        <w:rPr>
          <w:rFonts w:asciiTheme="majorHAnsi" w:hAnsiTheme="majorHAnsi" w:cstheme="majorHAnsi"/>
          <w:sz w:val="24"/>
          <w:szCs w:val="24"/>
        </w:rPr>
        <w:t>in</w:t>
      </w:r>
      <w:r w:rsidRPr="008557F7">
        <w:rPr>
          <w:rFonts w:asciiTheme="majorHAnsi" w:hAnsiTheme="majorHAnsi" w:cstheme="majorHAnsi"/>
          <w:sz w:val="24"/>
          <w:szCs w:val="24"/>
        </w:rPr>
        <w:t xml:space="preserve"> </w:t>
      </w:r>
      <w:r w:rsidR="004F6149">
        <w:rPr>
          <w:rFonts w:asciiTheme="majorHAnsi" w:hAnsiTheme="majorHAnsi" w:cstheme="majorHAnsi"/>
          <w:sz w:val="24"/>
          <w:szCs w:val="24"/>
        </w:rPr>
        <w:t>education</w:t>
      </w:r>
      <w:r w:rsidRPr="008557F7">
        <w:rPr>
          <w:rFonts w:asciiTheme="majorHAnsi" w:hAnsiTheme="majorHAnsi" w:cstheme="majorHAnsi"/>
          <w:sz w:val="24"/>
          <w:szCs w:val="24"/>
        </w:rPr>
        <w:t xml:space="preserve"> abroad event</w:t>
      </w:r>
      <w:r w:rsidR="004F6149">
        <w:rPr>
          <w:rFonts w:asciiTheme="majorHAnsi" w:hAnsiTheme="majorHAnsi" w:cstheme="majorHAnsi"/>
          <w:sz w:val="24"/>
          <w:szCs w:val="24"/>
        </w:rPr>
        <w:t>s</w:t>
      </w:r>
      <w:r w:rsidRPr="008557F7">
        <w:rPr>
          <w:rFonts w:asciiTheme="majorHAnsi" w:hAnsiTheme="majorHAnsi" w:cstheme="majorHAnsi"/>
          <w:sz w:val="24"/>
          <w:szCs w:val="24"/>
        </w:rPr>
        <w:t xml:space="preserve"> during Earth Week </w:t>
      </w:r>
      <w:r w:rsidR="005219F9">
        <w:rPr>
          <w:rFonts w:asciiTheme="majorHAnsi" w:hAnsiTheme="majorHAnsi" w:cstheme="majorHAnsi"/>
          <w:sz w:val="24"/>
          <w:szCs w:val="24"/>
        </w:rPr>
        <w:t xml:space="preserve">in the spring </w:t>
      </w:r>
      <w:r w:rsidRPr="008557F7">
        <w:rPr>
          <w:rFonts w:asciiTheme="majorHAnsi" w:hAnsiTheme="majorHAnsi" w:cstheme="majorHAnsi"/>
          <w:sz w:val="24"/>
          <w:szCs w:val="24"/>
        </w:rPr>
        <w:t xml:space="preserve">and Global </w:t>
      </w:r>
      <w:r w:rsidR="004F6149">
        <w:rPr>
          <w:rFonts w:asciiTheme="majorHAnsi" w:hAnsiTheme="majorHAnsi" w:cstheme="majorHAnsi"/>
          <w:sz w:val="24"/>
          <w:szCs w:val="24"/>
        </w:rPr>
        <w:t>W</w:t>
      </w:r>
      <w:r w:rsidRPr="008557F7">
        <w:rPr>
          <w:rFonts w:asciiTheme="majorHAnsi" w:hAnsiTheme="majorHAnsi" w:cstheme="majorHAnsi"/>
          <w:sz w:val="24"/>
          <w:szCs w:val="24"/>
        </w:rPr>
        <w:t>eek</w:t>
      </w:r>
      <w:r w:rsidR="005219F9">
        <w:rPr>
          <w:rFonts w:asciiTheme="majorHAnsi" w:hAnsiTheme="majorHAnsi" w:cstheme="majorHAnsi"/>
          <w:sz w:val="24"/>
          <w:szCs w:val="24"/>
        </w:rPr>
        <w:t xml:space="preserve"> in the fall</w:t>
      </w:r>
    </w:p>
    <w:p w14:paraId="00000052" w14:textId="77777777" w:rsidR="002A3288" w:rsidRPr="008557F7" w:rsidRDefault="002A3288" w:rsidP="004F6149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0000053" w14:textId="6605EDEA" w:rsidR="002A3288" w:rsidRPr="008557F7" w:rsidRDefault="008315A8" w:rsidP="004F614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Encourage</w:t>
      </w:r>
      <w:r w:rsidR="006C2D09">
        <w:rPr>
          <w:rFonts w:asciiTheme="majorHAnsi" w:hAnsiTheme="majorHAnsi" w:cstheme="majorHAnsi"/>
          <w:sz w:val="24"/>
          <w:szCs w:val="24"/>
        </w:rPr>
        <w:t xml:space="preserve"> Office staff to deliver </w:t>
      </w:r>
      <w:r w:rsidRPr="008557F7">
        <w:rPr>
          <w:rFonts w:asciiTheme="majorHAnsi" w:hAnsiTheme="majorHAnsi" w:cstheme="majorHAnsi"/>
          <w:sz w:val="24"/>
          <w:szCs w:val="24"/>
        </w:rPr>
        <w:t xml:space="preserve">presentations </w:t>
      </w:r>
      <w:r w:rsidR="004F6149">
        <w:rPr>
          <w:rFonts w:asciiTheme="majorHAnsi" w:hAnsiTheme="majorHAnsi" w:cstheme="majorHAnsi"/>
          <w:sz w:val="24"/>
          <w:szCs w:val="24"/>
        </w:rPr>
        <w:t xml:space="preserve">about our goals and efforts </w:t>
      </w:r>
      <w:r w:rsidRPr="008557F7">
        <w:rPr>
          <w:rFonts w:asciiTheme="majorHAnsi" w:hAnsiTheme="majorHAnsi" w:cstheme="majorHAnsi"/>
          <w:sz w:val="24"/>
          <w:szCs w:val="24"/>
        </w:rPr>
        <w:t>at conferences</w:t>
      </w:r>
    </w:p>
    <w:p w14:paraId="00000054" w14:textId="69AB7ED9" w:rsidR="002A3288" w:rsidRPr="008557F7" w:rsidRDefault="004F6149" w:rsidP="004F614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Potentially partner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with W&amp;M</w:t>
      </w:r>
      <w:r w:rsidR="005219F9">
        <w:rPr>
          <w:rFonts w:asciiTheme="majorHAnsi" w:hAnsiTheme="majorHAnsi" w:cstheme="majorHAnsi"/>
          <w:sz w:val="24"/>
          <w:szCs w:val="24"/>
        </w:rPr>
        <w:t xml:space="preserve"> on presentations</w:t>
      </w:r>
    </w:p>
    <w:p w14:paraId="00000056" w14:textId="0C851204" w:rsidR="002A3288" w:rsidRDefault="002A3288">
      <w:pPr>
        <w:rPr>
          <w:rFonts w:asciiTheme="majorHAnsi" w:hAnsiTheme="majorHAnsi" w:cstheme="majorHAnsi"/>
          <w:b/>
          <w:sz w:val="24"/>
          <w:szCs w:val="24"/>
        </w:rPr>
      </w:pPr>
    </w:p>
    <w:p w14:paraId="6810CC10" w14:textId="67716CE2" w:rsidR="006C2D09" w:rsidRDefault="006C2D09">
      <w:pPr>
        <w:rPr>
          <w:rFonts w:asciiTheme="majorHAnsi" w:hAnsiTheme="majorHAnsi" w:cstheme="majorHAnsi"/>
          <w:b/>
          <w:sz w:val="24"/>
          <w:szCs w:val="24"/>
        </w:rPr>
      </w:pPr>
    </w:p>
    <w:p w14:paraId="056B0999" w14:textId="77777777" w:rsidR="006C2D09" w:rsidRPr="008557F7" w:rsidRDefault="006C2D09">
      <w:pPr>
        <w:rPr>
          <w:rFonts w:asciiTheme="majorHAnsi" w:hAnsiTheme="majorHAnsi" w:cstheme="majorHAnsi"/>
          <w:b/>
          <w:sz w:val="24"/>
          <w:szCs w:val="24"/>
        </w:rPr>
      </w:pPr>
    </w:p>
    <w:p w14:paraId="00000057" w14:textId="77777777" w:rsidR="002A3288" w:rsidRPr="008557F7" w:rsidRDefault="002A3288">
      <w:pPr>
        <w:rPr>
          <w:rFonts w:asciiTheme="majorHAnsi" w:hAnsiTheme="majorHAnsi" w:cstheme="majorHAnsi"/>
          <w:b/>
          <w:sz w:val="24"/>
          <w:szCs w:val="24"/>
        </w:rPr>
      </w:pPr>
    </w:p>
    <w:p w14:paraId="00000058" w14:textId="1E46BEBF" w:rsidR="002A3288" w:rsidRPr="004F6149" w:rsidRDefault="008315A8">
      <w:pPr>
        <w:rPr>
          <w:rFonts w:asciiTheme="majorHAnsi" w:hAnsiTheme="majorHAnsi" w:cstheme="majorHAnsi"/>
          <w:bCs/>
          <w:sz w:val="24"/>
          <w:szCs w:val="24"/>
        </w:rPr>
      </w:pPr>
      <w:r w:rsidRPr="004F6149">
        <w:rPr>
          <w:rFonts w:asciiTheme="majorHAnsi" w:hAnsiTheme="majorHAnsi" w:cstheme="majorHAnsi"/>
          <w:bCs/>
          <w:sz w:val="24"/>
          <w:szCs w:val="24"/>
          <w:u w:val="single"/>
        </w:rPr>
        <w:lastRenderedPageBreak/>
        <w:t>Feb 28, 2021</w:t>
      </w:r>
      <w:r w:rsidR="004F6149">
        <w:rPr>
          <w:rFonts w:asciiTheme="majorHAnsi" w:hAnsiTheme="majorHAnsi" w:cstheme="majorHAnsi"/>
          <w:bCs/>
          <w:sz w:val="24"/>
          <w:szCs w:val="24"/>
        </w:rPr>
        <w:t xml:space="preserve"> (1 year)</w:t>
      </w:r>
    </w:p>
    <w:p w14:paraId="00000059" w14:textId="6D02CA3F" w:rsidR="002A3288" w:rsidRDefault="002A3288">
      <w:pPr>
        <w:rPr>
          <w:rFonts w:asciiTheme="majorHAnsi" w:hAnsiTheme="majorHAnsi" w:cstheme="majorHAnsi"/>
          <w:b/>
          <w:sz w:val="24"/>
          <w:szCs w:val="24"/>
        </w:rPr>
      </w:pPr>
    </w:p>
    <w:p w14:paraId="22A9329B" w14:textId="77777777" w:rsidR="004F6149" w:rsidRPr="008557F7" w:rsidRDefault="004F6149" w:rsidP="004F6149">
      <w:p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Education Abroad Programs</w:t>
      </w:r>
      <w:r>
        <w:rPr>
          <w:rFonts w:asciiTheme="majorHAnsi" w:hAnsiTheme="majorHAnsi" w:cstheme="majorHAnsi"/>
          <w:sz w:val="24"/>
          <w:szCs w:val="24"/>
        </w:rPr>
        <w:t xml:space="preserve"> will:</w:t>
      </w:r>
    </w:p>
    <w:p w14:paraId="1D4D05E6" w14:textId="77777777" w:rsidR="004F6149" w:rsidRPr="008557F7" w:rsidRDefault="004F6149">
      <w:pPr>
        <w:rPr>
          <w:rFonts w:asciiTheme="majorHAnsi" w:hAnsiTheme="majorHAnsi" w:cstheme="majorHAnsi"/>
          <w:b/>
          <w:sz w:val="24"/>
          <w:szCs w:val="24"/>
        </w:rPr>
      </w:pPr>
    </w:p>
    <w:p w14:paraId="0000005A" w14:textId="1F4EABB8" w:rsidR="002A3288" w:rsidRPr="008557F7" w:rsidRDefault="008315A8" w:rsidP="004F614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Develop a relationship with local forestry/sustainability project to plant trees respective to number of programs/students abroad</w:t>
      </w:r>
    </w:p>
    <w:p w14:paraId="0000005B" w14:textId="62075759" w:rsidR="002A3288" w:rsidRPr="008557F7" w:rsidRDefault="005219F9" w:rsidP="004F614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Perhaps</w:t>
      </w:r>
      <w:r w:rsidR="009C6E8A">
        <w:rPr>
          <w:rFonts w:asciiTheme="majorHAnsi" w:hAnsiTheme="majorHAnsi" w:cstheme="majorHAnsi"/>
          <w:sz w:val="24"/>
          <w:szCs w:val="24"/>
        </w:rPr>
        <w:t xml:space="preserve"> an opportunity to work with </w:t>
      </w:r>
      <w:hyperlink r:id="rId7" w:history="1">
        <w:r w:rsidR="008315A8" w:rsidRPr="006C2D09">
          <w:rPr>
            <w:rStyle w:val="Hyperlink"/>
            <w:rFonts w:asciiTheme="majorHAnsi" w:hAnsiTheme="majorHAnsi" w:cstheme="majorHAnsi"/>
            <w:sz w:val="24"/>
            <w:szCs w:val="24"/>
          </w:rPr>
          <w:t>Morven</w:t>
        </w:r>
      </w:hyperlink>
    </w:p>
    <w:p w14:paraId="0000005C" w14:textId="7EA112A3" w:rsidR="002A3288" w:rsidRPr="008557F7" w:rsidRDefault="009C6E8A" w:rsidP="004F614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Look for opportunities to </w:t>
      </w:r>
      <w:r w:rsidR="008315A8" w:rsidRPr="008557F7">
        <w:rPr>
          <w:rFonts w:asciiTheme="majorHAnsi" w:hAnsiTheme="majorHAnsi" w:cstheme="majorHAnsi"/>
          <w:sz w:val="24"/>
          <w:szCs w:val="24"/>
        </w:rPr>
        <w:t>partner with community organizations, etc</w:t>
      </w:r>
      <w:r w:rsidR="004F6149">
        <w:rPr>
          <w:rFonts w:asciiTheme="majorHAnsi" w:hAnsiTheme="majorHAnsi" w:cstheme="majorHAnsi"/>
          <w:sz w:val="24"/>
          <w:szCs w:val="24"/>
        </w:rPr>
        <w:t>.</w:t>
      </w:r>
    </w:p>
    <w:p w14:paraId="0000005D" w14:textId="77777777" w:rsidR="002A3288" w:rsidRPr="008557F7" w:rsidRDefault="002A3288" w:rsidP="004F6149">
      <w:pPr>
        <w:rPr>
          <w:rFonts w:asciiTheme="majorHAnsi" w:hAnsiTheme="majorHAnsi" w:cstheme="majorHAnsi"/>
          <w:sz w:val="24"/>
          <w:szCs w:val="24"/>
        </w:rPr>
      </w:pPr>
    </w:p>
    <w:p w14:paraId="00000060" w14:textId="2D19D4F2" w:rsidR="002A3288" w:rsidRPr="006376CA" w:rsidRDefault="008315A8" w:rsidP="006376CA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Encourage</w:t>
      </w:r>
      <w:r w:rsidR="006376CA">
        <w:rPr>
          <w:rFonts w:asciiTheme="majorHAnsi" w:hAnsiTheme="majorHAnsi" w:cstheme="majorHAnsi"/>
          <w:sz w:val="24"/>
          <w:szCs w:val="24"/>
        </w:rPr>
        <w:t xml:space="preserve"> and potentially r</w:t>
      </w:r>
      <w:r w:rsidRPr="008557F7">
        <w:rPr>
          <w:rFonts w:asciiTheme="majorHAnsi" w:hAnsiTheme="majorHAnsi" w:cstheme="majorHAnsi"/>
          <w:sz w:val="24"/>
          <w:szCs w:val="24"/>
        </w:rPr>
        <w:t>equire</w:t>
      </w:r>
      <w:r w:rsidR="006376CA">
        <w:rPr>
          <w:rFonts w:asciiTheme="majorHAnsi" w:hAnsiTheme="majorHAnsi" w:cstheme="majorHAnsi"/>
          <w:sz w:val="24"/>
          <w:szCs w:val="24"/>
        </w:rPr>
        <w:t xml:space="preserve"> faculty to</w:t>
      </w:r>
      <w:r w:rsidRPr="008557F7">
        <w:rPr>
          <w:rFonts w:asciiTheme="majorHAnsi" w:hAnsiTheme="majorHAnsi" w:cstheme="majorHAnsi"/>
          <w:sz w:val="24"/>
          <w:szCs w:val="24"/>
        </w:rPr>
        <w:t xml:space="preserve"> </w:t>
      </w:r>
      <w:r w:rsidR="006376CA">
        <w:rPr>
          <w:rFonts w:asciiTheme="majorHAnsi" w:hAnsiTheme="majorHAnsi" w:cstheme="majorHAnsi"/>
          <w:sz w:val="24"/>
          <w:szCs w:val="24"/>
        </w:rPr>
        <w:t>i</w:t>
      </w:r>
      <w:r w:rsidRPr="008557F7">
        <w:rPr>
          <w:rFonts w:asciiTheme="majorHAnsi" w:hAnsiTheme="majorHAnsi" w:cstheme="majorHAnsi"/>
          <w:sz w:val="24"/>
          <w:szCs w:val="24"/>
        </w:rPr>
        <w:t xml:space="preserve">nclude sustainability as a content point in </w:t>
      </w:r>
      <w:r w:rsidR="006376CA">
        <w:rPr>
          <w:rFonts w:asciiTheme="majorHAnsi" w:hAnsiTheme="majorHAnsi" w:cstheme="majorHAnsi"/>
          <w:sz w:val="24"/>
          <w:szCs w:val="24"/>
        </w:rPr>
        <w:t xml:space="preserve">all UVA faculty-led </w:t>
      </w:r>
      <w:r w:rsidRPr="008557F7">
        <w:rPr>
          <w:rFonts w:asciiTheme="majorHAnsi" w:hAnsiTheme="majorHAnsi" w:cstheme="majorHAnsi"/>
          <w:sz w:val="24"/>
          <w:szCs w:val="24"/>
        </w:rPr>
        <w:t>ed</w:t>
      </w:r>
      <w:r w:rsidR="006376CA">
        <w:rPr>
          <w:rFonts w:asciiTheme="majorHAnsi" w:hAnsiTheme="majorHAnsi" w:cstheme="majorHAnsi"/>
          <w:sz w:val="24"/>
          <w:szCs w:val="24"/>
        </w:rPr>
        <w:t>ucation</w:t>
      </w:r>
      <w:r w:rsidRPr="008557F7">
        <w:rPr>
          <w:rFonts w:asciiTheme="majorHAnsi" w:hAnsiTheme="majorHAnsi" w:cstheme="majorHAnsi"/>
          <w:sz w:val="24"/>
          <w:szCs w:val="24"/>
        </w:rPr>
        <w:t xml:space="preserve"> abroad programs</w:t>
      </w:r>
    </w:p>
    <w:sectPr w:rsidR="002A3288" w:rsidRPr="006376CA" w:rsidSect="00344D9D">
      <w:footerReference w:type="default" r:id="rId8"/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97FD" w14:textId="77777777" w:rsidR="00F422F6" w:rsidRDefault="00F422F6" w:rsidP="00F3330D">
      <w:pPr>
        <w:spacing w:line="240" w:lineRule="auto"/>
      </w:pPr>
      <w:r>
        <w:separator/>
      </w:r>
    </w:p>
  </w:endnote>
  <w:endnote w:type="continuationSeparator" w:id="0">
    <w:p w14:paraId="0C6D0FFE" w14:textId="77777777" w:rsidR="00F422F6" w:rsidRDefault="00F422F6" w:rsidP="00F3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35904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4D6DC7A2" w14:textId="77777777" w:rsidR="00F3330D" w:rsidRPr="00067CBC" w:rsidRDefault="00F3330D">
        <w:pPr>
          <w:pStyle w:val="Footer"/>
          <w:jc w:val="center"/>
          <w:rPr>
            <w:rFonts w:asciiTheme="majorHAnsi" w:hAnsiTheme="majorHAnsi" w:cstheme="majorHAnsi"/>
          </w:rPr>
        </w:pPr>
        <w:r w:rsidRPr="00067CBC">
          <w:rPr>
            <w:rFonts w:asciiTheme="majorHAnsi" w:hAnsiTheme="majorHAnsi" w:cstheme="majorHAnsi"/>
          </w:rPr>
          <w:fldChar w:fldCharType="begin"/>
        </w:r>
        <w:r w:rsidRPr="00067CBC">
          <w:rPr>
            <w:rFonts w:asciiTheme="majorHAnsi" w:hAnsiTheme="majorHAnsi" w:cstheme="majorHAnsi"/>
          </w:rPr>
          <w:instrText xml:space="preserve"> PAGE   \* MERGEFORMAT </w:instrText>
        </w:r>
        <w:r w:rsidRPr="00067CBC">
          <w:rPr>
            <w:rFonts w:asciiTheme="majorHAnsi" w:hAnsiTheme="majorHAnsi" w:cstheme="majorHAnsi"/>
          </w:rPr>
          <w:fldChar w:fldCharType="separate"/>
        </w:r>
        <w:r w:rsidRPr="00067CBC">
          <w:rPr>
            <w:rFonts w:asciiTheme="majorHAnsi" w:hAnsiTheme="majorHAnsi" w:cstheme="majorHAnsi"/>
            <w:noProof/>
          </w:rPr>
          <w:t>2</w:t>
        </w:r>
        <w:r w:rsidRPr="00067CBC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6AA4543F" w14:textId="77777777" w:rsidR="00F3330D" w:rsidRDefault="00F3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1B7F" w14:textId="77777777" w:rsidR="00F422F6" w:rsidRDefault="00F422F6" w:rsidP="00F3330D">
      <w:pPr>
        <w:spacing w:line="240" w:lineRule="auto"/>
      </w:pPr>
      <w:r>
        <w:separator/>
      </w:r>
    </w:p>
  </w:footnote>
  <w:footnote w:type="continuationSeparator" w:id="0">
    <w:p w14:paraId="5E1E93B5" w14:textId="77777777" w:rsidR="00F422F6" w:rsidRDefault="00F422F6" w:rsidP="00F33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62F"/>
    <w:multiLevelType w:val="multilevel"/>
    <w:tmpl w:val="C5B0A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231427"/>
    <w:multiLevelType w:val="hybridMultilevel"/>
    <w:tmpl w:val="C25000C0"/>
    <w:lvl w:ilvl="0" w:tplc="CE58A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66E3"/>
    <w:multiLevelType w:val="multilevel"/>
    <w:tmpl w:val="B032F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88"/>
    <w:rsid w:val="00037BE1"/>
    <w:rsid w:val="00067CBC"/>
    <w:rsid w:val="000F37F0"/>
    <w:rsid w:val="001330F6"/>
    <w:rsid w:val="001E3921"/>
    <w:rsid w:val="00244478"/>
    <w:rsid w:val="002A3288"/>
    <w:rsid w:val="00344D9D"/>
    <w:rsid w:val="004237E1"/>
    <w:rsid w:val="004307ED"/>
    <w:rsid w:val="004B06E5"/>
    <w:rsid w:val="004B10D6"/>
    <w:rsid w:val="004E07FD"/>
    <w:rsid w:val="004F6149"/>
    <w:rsid w:val="005219F9"/>
    <w:rsid w:val="00531F93"/>
    <w:rsid w:val="00573773"/>
    <w:rsid w:val="00573918"/>
    <w:rsid w:val="005C280C"/>
    <w:rsid w:val="00620614"/>
    <w:rsid w:val="006376CA"/>
    <w:rsid w:val="006A4693"/>
    <w:rsid w:val="006C2D09"/>
    <w:rsid w:val="006F43AE"/>
    <w:rsid w:val="007455E0"/>
    <w:rsid w:val="008315A8"/>
    <w:rsid w:val="008557F7"/>
    <w:rsid w:val="008A00AF"/>
    <w:rsid w:val="00912257"/>
    <w:rsid w:val="00925FAF"/>
    <w:rsid w:val="00963CD0"/>
    <w:rsid w:val="009C6E8A"/>
    <w:rsid w:val="00A51DC0"/>
    <w:rsid w:val="00A71AC6"/>
    <w:rsid w:val="00E7215B"/>
    <w:rsid w:val="00F3330D"/>
    <w:rsid w:val="00F422F6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645E3"/>
  <w15:docId w15:val="{CCFD6DD8-F037-4CC1-B112-C5BF26E8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B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0D"/>
  </w:style>
  <w:style w:type="paragraph" w:styleId="Footer">
    <w:name w:val="footer"/>
    <w:basedOn w:val="Normal"/>
    <w:link w:val="FooterChar"/>
    <w:uiPriority w:val="99"/>
    <w:unhideWhenUsed/>
    <w:rsid w:val="00F33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0D"/>
  </w:style>
  <w:style w:type="character" w:styleId="Hyperlink">
    <w:name w:val="Hyperlink"/>
    <w:basedOn w:val="DefaultParagraphFont"/>
    <w:uiPriority w:val="99"/>
    <w:unhideWhenUsed/>
    <w:rsid w:val="006C2D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afoundation.com/mor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Norris, Scott Mohajeri (srn3u)</dc:creator>
  <cp:lastModifiedBy>Ullman, Brian T (btu2u)</cp:lastModifiedBy>
  <cp:revision>2</cp:revision>
  <dcterms:created xsi:type="dcterms:W3CDTF">2020-05-28T16:04:00Z</dcterms:created>
  <dcterms:modified xsi:type="dcterms:W3CDTF">2020-05-28T16:04:00Z</dcterms:modified>
</cp:coreProperties>
</file>